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54" w:rsidRDefault="00DB5954" w:rsidP="00DB5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32/2024</w:t>
      </w:r>
      <w:r w:rsidRPr="00844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Rektora Akademii Wychowania Fizycznego im. Jerzego Kukuczki w Katowicach</w:t>
      </w:r>
      <w:r w:rsidRPr="00844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13 czerwca 2024</w:t>
      </w:r>
      <w:r w:rsidRPr="00844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844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sprawie zmiany Zarządzenia Nr 26/2022 z dnia 30.03.2022 r. w sprawie procedur</w:t>
      </w:r>
      <w:r w:rsidRPr="00844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wyłaniania osób nominowanych przez Akademię Wychowania Fizycznego im. Jerzego</w:t>
      </w:r>
      <w:r w:rsidRPr="00844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Kukuczki w Katowicach do nagród w konkursie „Śląskiej Nagrody Naukowej”</w:t>
      </w:r>
      <w:r w:rsidRPr="00844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ramach „Śląskiego Festiwalu Nauki Katowice”</w:t>
      </w:r>
    </w:p>
    <w:p w:rsidR="00DB5954" w:rsidRPr="00844F87" w:rsidRDefault="00DB5954" w:rsidP="0075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5954" w:rsidRPr="00844F87" w:rsidRDefault="00DB5954" w:rsidP="0075641E">
      <w:pPr>
        <w:rPr>
          <w:rFonts w:ascii="Times New Roman" w:hAnsi="Times New Roman" w:cs="Times New Roman"/>
        </w:rPr>
      </w:pPr>
      <w:r w:rsidRPr="00844F87">
        <w:rPr>
          <w:rFonts w:ascii="Times New Roman" w:hAnsi="Times New Roman" w:cs="Times New Roman"/>
        </w:rPr>
        <w:t xml:space="preserve">Działając na podstawie § 23 ust. 1 oraz ust. 2 ustawy </w:t>
      </w:r>
      <w:r>
        <w:rPr>
          <w:rFonts w:ascii="Times New Roman" w:hAnsi="Times New Roman" w:cs="Times New Roman"/>
        </w:rPr>
        <w:t xml:space="preserve">z dnia 20 lipca 2018 roku Prawo </w:t>
      </w:r>
      <w:r w:rsidRPr="00844F87">
        <w:rPr>
          <w:rFonts w:ascii="Times New Roman" w:hAnsi="Times New Roman" w:cs="Times New Roman"/>
        </w:rPr>
        <w:t>o szkolnictwie wyższym i nauce (</w:t>
      </w:r>
      <w:proofErr w:type="spellStart"/>
      <w:r w:rsidRPr="00844F87">
        <w:rPr>
          <w:rFonts w:ascii="Times New Roman" w:hAnsi="Times New Roman" w:cs="Times New Roman"/>
        </w:rPr>
        <w:t>t.j</w:t>
      </w:r>
      <w:proofErr w:type="spellEnd"/>
      <w:r w:rsidRPr="00844F87">
        <w:rPr>
          <w:rFonts w:ascii="Times New Roman" w:hAnsi="Times New Roman" w:cs="Times New Roman"/>
        </w:rPr>
        <w:t>. Dz. U. z 2023 r. poz</w:t>
      </w:r>
      <w:r>
        <w:rPr>
          <w:rFonts w:ascii="Times New Roman" w:hAnsi="Times New Roman" w:cs="Times New Roman"/>
        </w:rPr>
        <w:t xml:space="preserve">. 742) oraz § 61 ust. 2 Statutu </w:t>
      </w:r>
      <w:r w:rsidRPr="00844F87">
        <w:rPr>
          <w:rFonts w:ascii="Times New Roman" w:hAnsi="Times New Roman" w:cs="Times New Roman"/>
        </w:rPr>
        <w:t>Akademii Wychowania Fizycznego im. Jerzego Kuku</w:t>
      </w:r>
      <w:r>
        <w:rPr>
          <w:rFonts w:ascii="Times New Roman" w:hAnsi="Times New Roman" w:cs="Times New Roman"/>
        </w:rPr>
        <w:t xml:space="preserve">czki w Katowicach zarządzam co </w:t>
      </w:r>
      <w:r w:rsidRPr="00844F87">
        <w:rPr>
          <w:rFonts w:ascii="Times New Roman" w:hAnsi="Times New Roman" w:cs="Times New Roman"/>
        </w:rPr>
        <w:t>następuje.</w:t>
      </w:r>
    </w:p>
    <w:p w:rsidR="00DB5954" w:rsidRPr="00844F87" w:rsidRDefault="00DB5954" w:rsidP="00DB5954">
      <w:pPr>
        <w:jc w:val="center"/>
        <w:rPr>
          <w:rFonts w:ascii="Times New Roman" w:hAnsi="Times New Roman" w:cs="Times New Roman"/>
          <w:b/>
        </w:rPr>
      </w:pPr>
      <w:r w:rsidRPr="00844F87">
        <w:rPr>
          <w:rFonts w:ascii="Times New Roman" w:hAnsi="Times New Roman" w:cs="Times New Roman"/>
          <w:b/>
        </w:rPr>
        <w:t>§ 1.</w:t>
      </w:r>
    </w:p>
    <w:p w:rsidR="00DB5954" w:rsidRPr="00844F87" w:rsidRDefault="00DB5954" w:rsidP="0075641E">
      <w:pPr>
        <w:jc w:val="both"/>
        <w:rPr>
          <w:rFonts w:ascii="Times New Roman" w:hAnsi="Times New Roman" w:cs="Times New Roman"/>
        </w:rPr>
      </w:pPr>
      <w:r w:rsidRPr="00844F87">
        <w:rPr>
          <w:rFonts w:ascii="Times New Roman" w:hAnsi="Times New Roman" w:cs="Times New Roman"/>
        </w:rPr>
        <w:t>1. Zmieniam załącznik do Zarządzenia nr 26/20</w:t>
      </w:r>
      <w:r w:rsidR="0075641E">
        <w:rPr>
          <w:rFonts w:ascii="Times New Roman" w:hAnsi="Times New Roman" w:cs="Times New Roman"/>
        </w:rPr>
        <w:t xml:space="preserve">22 – „Procedury wyłaniania osób </w:t>
      </w:r>
      <w:r w:rsidRPr="00844F87">
        <w:rPr>
          <w:rFonts w:ascii="Times New Roman" w:hAnsi="Times New Roman" w:cs="Times New Roman"/>
        </w:rPr>
        <w:t xml:space="preserve">nominowanych przez Akademię Wychowana </w:t>
      </w:r>
      <w:r w:rsidR="0075641E">
        <w:rPr>
          <w:rFonts w:ascii="Times New Roman" w:hAnsi="Times New Roman" w:cs="Times New Roman"/>
        </w:rPr>
        <w:t xml:space="preserve">Fizycznego im. Jerzego Kukuczki </w:t>
      </w:r>
      <w:r w:rsidRPr="00844F87">
        <w:rPr>
          <w:rFonts w:ascii="Times New Roman" w:hAnsi="Times New Roman" w:cs="Times New Roman"/>
        </w:rPr>
        <w:t>w Katowicach do nagród w konkursie Śląskiej Nagrody Naukowej w</w:t>
      </w:r>
      <w:r w:rsidR="0075641E">
        <w:rPr>
          <w:rFonts w:ascii="Times New Roman" w:hAnsi="Times New Roman" w:cs="Times New Roman"/>
        </w:rPr>
        <w:t xml:space="preserve"> ramach Śląskiego </w:t>
      </w:r>
      <w:r w:rsidRPr="00844F87">
        <w:rPr>
          <w:rFonts w:ascii="Times New Roman" w:hAnsi="Times New Roman" w:cs="Times New Roman"/>
        </w:rPr>
        <w:t>Festiwalu Nauki Katowice”.</w:t>
      </w:r>
    </w:p>
    <w:p w:rsidR="00DB5954" w:rsidRPr="00844F87" w:rsidRDefault="00DB5954" w:rsidP="0075641E">
      <w:pPr>
        <w:jc w:val="both"/>
        <w:rPr>
          <w:rFonts w:ascii="Times New Roman" w:hAnsi="Times New Roman" w:cs="Times New Roman"/>
        </w:rPr>
      </w:pPr>
      <w:r w:rsidRPr="00844F87">
        <w:rPr>
          <w:rFonts w:ascii="Times New Roman" w:hAnsi="Times New Roman" w:cs="Times New Roman"/>
        </w:rPr>
        <w:t>2. Procedury wyłaniania osób nominowanych przez Ak</w:t>
      </w:r>
      <w:r w:rsidR="0075641E">
        <w:rPr>
          <w:rFonts w:ascii="Times New Roman" w:hAnsi="Times New Roman" w:cs="Times New Roman"/>
        </w:rPr>
        <w:t xml:space="preserve">ademię Wychowana Fizycznego im. </w:t>
      </w:r>
      <w:r w:rsidRPr="00844F87">
        <w:rPr>
          <w:rFonts w:ascii="Times New Roman" w:hAnsi="Times New Roman" w:cs="Times New Roman"/>
        </w:rPr>
        <w:t>Jerzego Kukuczki w Katowicach do nagród w konk</w:t>
      </w:r>
      <w:r w:rsidR="0075641E">
        <w:rPr>
          <w:rFonts w:ascii="Times New Roman" w:hAnsi="Times New Roman" w:cs="Times New Roman"/>
        </w:rPr>
        <w:t xml:space="preserve">ursie Śląskiej Nagrody Naukowej </w:t>
      </w:r>
      <w:r w:rsidRPr="00844F87">
        <w:rPr>
          <w:rFonts w:ascii="Times New Roman" w:hAnsi="Times New Roman" w:cs="Times New Roman"/>
        </w:rPr>
        <w:t>w ramach Śląskiego Festiwalu Nauki Katowice” – stan</w:t>
      </w:r>
      <w:r w:rsidR="0075641E">
        <w:rPr>
          <w:rFonts w:ascii="Times New Roman" w:hAnsi="Times New Roman" w:cs="Times New Roman"/>
        </w:rPr>
        <w:t xml:space="preserve">owią załącznik </w:t>
      </w:r>
      <w:r w:rsidR="005B7F11">
        <w:rPr>
          <w:rFonts w:ascii="Times New Roman" w:hAnsi="Times New Roman" w:cs="Times New Roman"/>
        </w:rPr>
        <w:t xml:space="preserve">Nr 1 </w:t>
      </w:r>
      <w:bookmarkStart w:id="0" w:name="_GoBack"/>
      <w:bookmarkEnd w:id="0"/>
      <w:r w:rsidR="0075641E">
        <w:rPr>
          <w:rFonts w:ascii="Times New Roman" w:hAnsi="Times New Roman" w:cs="Times New Roman"/>
        </w:rPr>
        <w:t xml:space="preserve">do niniejszego </w:t>
      </w:r>
      <w:r w:rsidRPr="00844F87">
        <w:rPr>
          <w:rFonts w:ascii="Times New Roman" w:hAnsi="Times New Roman" w:cs="Times New Roman"/>
        </w:rPr>
        <w:t>Zarządzenia.</w:t>
      </w:r>
    </w:p>
    <w:p w:rsidR="00DB5954" w:rsidRPr="00844F87" w:rsidRDefault="00DB5954" w:rsidP="0075641E">
      <w:pPr>
        <w:jc w:val="both"/>
        <w:rPr>
          <w:rFonts w:ascii="Times New Roman" w:hAnsi="Times New Roman" w:cs="Times New Roman"/>
        </w:rPr>
      </w:pPr>
      <w:r w:rsidRPr="00844F87">
        <w:rPr>
          <w:rFonts w:ascii="Times New Roman" w:hAnsi="Times New Roman" w:cs="Times New Roman"/>
        </w:rPr>
        <w:t>3. Pozostałe postanowienia Zarządzenia i Załączniki d</w:t>
      </w:r>
      <w:r w:rsidR="0075641E">
        <w:rPr>
          <w:rFonts w:ascii="Times New Roman" w:hAnsi="Times New Roman" w:cs="Times New Roman"/>
        </w:rPr>
        <w:t xml:space="preserve">o Zarządzenia Nr 26/2022 z dnia </w:t>
      </w:r>
      <w:r w:rsidRPr="00844F87">
        <w:rPr>
          <w:rFonts w:ascii="Times New Roman" w:hAnsi="Times New Roman" w:cs="Times New Roman"/>
        </w:rPr>
        <w:t>30.03.2022 r. pozostają bez zmian.</w:t>
      </w:r>
    </w:p>
    <w:p w:rsidR="00DB5954" w:rsidRPr="00DB5954" w:rsidRDefault="00DB5954" w:rsidP="00DB5954">
      <w:pPr>
        <w:jc w:val="center"/>
        <w:rPr>
          <w:rFonts w:ascii="Times New Roman" w:hAnsi="Times New Roman" w:cs="Times New Roman"/>
          <w:b/>
        </w:rPr>
      </w:pPr>
      <w:r w:rsidRPr="00DB5954">
        <w:rPr>
          <w:rFonts w:ascii="Times New Roman" w:hAnsi="Times New Roman" w:cs="Times New Roman"/>
          <w:b/>
        </w:rPr>
        <w:t>§ 2.</w:t>
      </w:r>
    </w:p>
    <w:p w:rsidR="00DB5954" w:rsidRPr="00844F87" w:rsidRDefault="00DB5954" w:rsidP="0075641E">
      <w:pPr>
        <w:jc w:val="both"/>
        <w:rPr>
          <w:rFonts w:ascii="Times New Roman" w:hAnsi="Times New Roman" w:cs="Times New Roman"/>
        </w:rPr>
      </w:pPr>
      <w:r w:rsidRPr="00844F87">
        <w:rPr>
          <w:rFonts w:ascii="Times New Roman" w:hAnsi="Times New Roman" w:cs="Times New Roman"/>
        </w:rPr>
        <w:t>Zarządzenie podaje się do publicznej wiadomości poprzez zamieszczenie na stronie Biulety</w:t>
      </w:r>
      <w:r w:rsidR="0075641E">
        <w:rPr>
          <w:rFonts w:ascii="Times New Roman" w:hAnsi="Times New Roman" w:cs="Times New Roman"/>
        </w:rPr>
        <w:t xml:space="preserve">nu </w:t>
      </w:r>
      <w:r w:rsidRPr="00844F87">
        <w:rPr>
          <w:rFonts w:ascii="Times New Roman" w:hAnsi="Times New Roman" w:cs="Times New Roman"/>
        </w:rPr>
        <w:t>Informacji Publicznej AWF Katowice.</w:t>
      </w:r>
    </w:p>
    <w:p w:rsidR="00DB5954" w:rsidRPr="00DB5954" w:rsidRDefault="00DB5954" w:rsidP="00DB5954">
      <w:pPr>
        <w:jc w:val="center"/>
        <w:rPr>
          <w:rFonts w:ascii="Times New Roman" w:hAnsi="Times New Roman" w:cs="Times New Roman"/>
          <w:b/>
        </w:rPr>
      </w:pPr>
      <w:r w:rsidRPr="00DB5954">
        <w:rPr>
          <w:rFonts w:ascii="Times New Roman" w:hAnsi="Times New Roman" w:cs="Times New Roman"/>
          <w:b/>
        </w:rPr>
        <w:t>§ 3.</w:t>
      </w:r>
    </w:p>
    <w:p w:rsidR="00DB5954" w:rsidRDefault="00DB5954" w:rsidP="00DB5954">
      <w:pPr>
        <w:rPr>
          <w:rFonts w:ascii="Times New Roman" w:hAnsi="Times New Roman" w:cs="Times New Roman"/>
        </w:rPr>
      </w:pPr>
      <w:r w:rsidRPr="00844F87">
        <w:rPr>
          <w:rFonts w:ascii="Times New Roman" w:hAnsi="Times New Roman" w:cs="Times New Roman"/>
        </w:rPr>
        <w:t>Zarządzenie wchodzi w życie z dniem podpisania.</w:t>
      </w:r>
    </w:p>
    <w:p w:rsidR="00DB5954" w:rsidRDefault="00DB5954" w:rsidP="00DB5954">
      <w:pPr>
        <w:rPr>
          <w:rFonts w:ascii="Times New Roman" w:hAnsi="Times New Roman" w:cs="Times New Roman"/>
        </w:rPr>
      </w:pPr>
    </w:p>
    <w:p w:rsidR="00DB5954" w:rsidRDefault="00DB5954" w:rsidP="00DB5954">
      <w:pPr>
        <w:rPr>
          <w:rFonts w:ascii="Times New Roman" w:hAnsi="Times New Roman" w:cs="Times New Roman"/>
        </w:rPr>
      </w:pPr>
    </w:p>
    <w:p w:rsidR="00DB5954" w:rsidRPr="00844F87" w:rsidRDefault="00DB5954" w:rsidP="00DB5954">
      <w:pPr>
        <w:rPr>
          <w:rFonts w:ascii="Times New Roman" w:hAnsi="Times New Roman" w:cs="Times New Roman"/>
        </w:rPr>
      </w:pPr>
    </w:p>
    <w:p w:rsidR="00DB5954" w:rsidRPr="00DB5954" w:rsidRDefault="00DB5954" w:rsidP="00DB5954">
      <w:pPr>
        <w:jc w:val="right"/>
        <w:rPr>
          <w:rFonts w:ascii="Times New Roman" w:hAnsi="Times New Roman" w:cs="Times New Roman"/>
          <w:b/>
        </w:rPr>
      </w:pPr>
      <w:r w:rsidRPr="00DB5954">
        <w:rPr>
          <w:rFonts w:ascii="Times New Roman" w:hAnsi="Times New Roman" w:cs="Times New Roman"/>
          <w:b/>
        </w:rPr>
        <w:t>Rektor</w:t>
      </w:r>
    </w:p>
    <w:p w:rsidR="00DB5954" w:rsidRPr="00DB5954" w:rsidRDefault="00DB5954" w:rsidP="00DB5954">
      <w:pPr>
        <w:jc w:val="right"/>
        <w:rPr>
          <w:rFonts w:ascii="Times New Roman" w:hAnsi="Times New Roman" w:cs="Times New Roman"/>
          <w:b/>
        </w:rPr>
      </w:pPr>
      <w:r w:rsidRPr="00DB5954">
        <w:rPr>
          <w:rFonts w:ascii="Times New Roman" w:hAnsi="Times New Roman" w:cs="Times New Roman"/>
          <w:b/>
        </w:rPr>
        <w:t>prof. dr hab. Grzegorz Juras</w:t>
      </w:r>
    </w:p>
    <w:p w:rsidR="00DB5954" w:rsidRPr="00844F87" w:rsidRDefault="00DB5954" w:rsidP="00DB5954">
      <w:pPr>
        <w:rPr>
          <w:rFonts w:ascii="Times New Roman" w:hAnsi="Times New Roman" w:cs="Times New Roman"/>
        </w:rPr>
      </w:pPr>
    </w:p>
    <w:p w:rsidR="002C3B47" w:rsidRDefault="002C3B47"/>
    <w:sectPr w:rsidR="002C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54"/>
    <w:rsid w:val="002C3B47"/>
    <w:rsid w:val="005B7F11"/>
    <w:rsid w:val="0075641E"/>
    <w:rsid w:val="00D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4AE9"/>
  <w15:chartTrackingRefBased/>
  <w15:docId w15:val="{AB7C33CF-70EA-4E5F-B8C8-AD5B7E74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3</cp:revision>
  <dcterms:created xsi:type="dcterms:W3CDTF">2024-06-13T10:47:00Z</dcterms:created>
  <dcterms:modified xsi:type="dcterms:W3CDTF">2024-06-13T10:51:00Z</dcterms:modified>
</cp:coreProperties>
</file>