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8E827" w14:textId="77777777" w:rsidR="00203E4A" w:rsidRPr="00F319A9" w:rsidRDefault="00203E4A" w:rsidP="00203E4A">
      <w:pPr>
        <w:pStyle w:val="Default"/>
        <w:jc w:val="right"/>
        <w:rPr>
          <w:rFonts w:ascii="Cambria" w:hAnsi="Cambria"/>
          <w:i/>
          <w:iCs/>
          <w:sz w:val="20"/>
          <w:szCs w:val="20"/>
        </w:rPr>
      </w:pPr>
      <w:r w:rsidRPr="00F319A9">
        <w:rPr>
          <w:rFonts w:ascii="Cambria" w:hAnsi="Cambria"/>
          <w:i/>
          <w:iCs/>
          <w:sz w:val="20"/>
          <w:szCs w:val="20"/>
        </w:rPr>
        <w:t>Załącznik nr 4 do Regulaminu Organizacyjnego CZN AWF Katowice</w:t>
      </w:r>
    </w:p>
    <w:p w14:paraId="655BDBC3" w14:textId="189551BC" w:rsidR="00203E4A" w:rsidRPr="008273F3" w:rsidRDefault="00203E4A" w:rsidP="00F319A9">
      <w:pPr>
        <w:pStyle w:val="Default"/>
        <w:spacing w:before="240"/>
        <w:jc w:val="center"/>
        <w:rPr>
          <w:rFonts w:ascii="Cambria" w:hAnsi="Cambria"/>
          <w:b/>
          <w:bCs/>
        </w:rPr>
      </w:pPr>
      <w:r w:rsidRPr="008273F3">
        <w:rPr>
          <w:rFonts w:ascii="Cambria" w:hAnsi="Cambria"/>
          <w:b/>
          <w:bCs/>
        </w:rPr>
        <w:t>Lista kontrolna</w:t>
      </w:r>
      <w:r w:rsidRPr="008273F3">
        <w:rPr>
          <w:rStyle w:val="Odwoanieprzypisudolnego"/>
          <w:rFonts w:ascii="Cambria" w:hAnsi="Cambria"/>
          <w:b/>
          <w:bCs/>
        </w:rPr>
        <w:footnoteReference w:id="1"/>
      </w:r>
      <w:r w:rsidRPr="008273F3">
        <w:rPr>
          <w:rFonts w:ascii="Cambria" w:hAnsi="Cambria"/>
          <w:b/>
          <w:bCs/>
        </w:rPr>
        <w:t xml:space="preserve"> </w:t>
      </w:r>
      <w:r w:rsidR="008273F3">
        <w:rPr>
          <w:rFonts w:ascii="Cambria" w:hAnsi="Cambria"/>
          <w:b/>
          <w:bCs/>
        </w:rPr>
        <w:t>zajęć zdalnych</w:t>
      </w:r>
    </w:p>
    <w:p w14:paraId="100AABF3" w14:textId="77777777" w:rsidR="00203E4A" w:rsidRPr="008273F3" w:rsidRDefault="00203E4A" w:rsidP="00203E4A">
      <w:pPr>
        <w:pStyle w:val="Default"/>
        <w:rPr>
          <w:rFonts w:ascii="Cambria" w:hAnsi="Cambria"/>
        </w:rPr>
      </w:pPr>
    </w:p>
    <w:tbl>
      <w:tblPr>
        <w:tblStyle w:val="Tabela-Siatka"/>
        <w:tblW w:w="10195" w:type="dxa"/>
        <w:tblLook w:val="04A0" w:firstRow="1" w:lastRow="0" w:firstColumn="1" w:lastColumn="0" w:noHBand="0" w:noVBand="1"/>
      </w:tblPr>
      <w:tblGrid>
        <w:gridCol w:w="2830"/>
        <w:gridCol w:w="7365"/>
      </w:tblGrid>
      <w:tr w:rsidR="00203E4A" w:rsidRPr="008273F3" w14:paraId="22F33FC8" w14:textId="77777777" w:rsidTr="00F575AE">
        <w:tc>
          <w:tcPr>
            <w:tcW w:w="2830" w:type="dxa"/>
          </w:tcPr>
          <w:p w14:paraId="0473302B" w14:textId="77777777" w:rsidR="00203E4A" w:rsidRPr="008273F3" w:rsidRDefault="00203E4A" w:rsidP="00F575AE">
            <w:pPr>
              <w:spacing w:before="60" w:after="60"/>
              <w:rPr>
                <w:rFonts w:ascii="Cambria" w:hAnsi="Cambria"/>
              </w:rPr>
            </w:pPr>
            <w:r w:rsidRPr="008273F3">
              <w:rPr>
                <w:rFonts w:ascii="Cambria" w:hAnsi="Cambria"/>
              </w:rPr>
              <w:t>Nazwa przedmiotu:</w:t>
            </w:r>
          </w:p>
        </w:tc>
        <w:tc>
          <w:tcPr>
            <w:tcW w:w="7365" w:type="dxa"/>
          </w:tcPr>
          <w:p w14:paraId="520B9F83" w14:textId="77777777" w:rsidR="00203E4A" w:rsidRPr="008273F3" w:rsidRDefault="00203E4A" w:rsidP="00F575AE">
            <w:pPr>
              <w:spacing w:before="60" w:after="60"/>
              <w:rPr>
                <w:rFonts w:ascii="Cambria" w:hAnsi="Cambria"/>
              </w:rPr>
            </w:pPr>
          </w:p>
        </w:tc>
      </w:tr>
      <w:tr w:rsidR="00203E4A" w:rsidRPr="008273F3" w14:paraId="65BB0765" w14:textId="77777777" w:rsidTr="00F575AE">
        <w:tc>
          <w:tcPr>
            <w:tcW w:w="2830" w:type="dxa"/>
          </w:tcPr>
          <w:p w14:paraId="68E2914E" w14:textId="1696BF27" w:rsidR="00203E4A" w:rsidRPr="008273F3" w:rsidRDefault="00203E4A" w:rsidP="00F575AE">
            <w:pPr>
              <w:spacing w:before="60" w:after="60"/>
              <w:rPr>
                <w:rFonts w:ascii="Cambria" w:hAnsi="Cambria"/>
              </w:rPr>
            </w:pPr>
            <w:r w:rsidRPr="008273F3">
              <w:rPr>
                <w:rFonts w:ascii="Cambria" w:hAnsi="Cambria"/>
              </w:rPr>
              <w:t xml:space="preserve">Imię i nazwisko autora </w:t>
            </w:r>
            <w:r w:rsidR="005508A3">
              <w:rPr>
                <w:rFonts w:ascii="Cambria" w:hAnsi="Cambria"/>
              </w:rPr>
              <w:t>programu zajęć zdalnyc</w:t>
            </w:r>
            <w:r w:rsidR="009375DB">
              <w:rPr>
                <w:rFonts w:ascii="Cambria" w:hAnsi="Cambria"/>
              </w:rPr>
              <w:t>h</w:t>
            </w:r>
            <w:r w:rsidRPr="008273F3">
              <w:rPr>
                <w:rFonts w:ascii="Cambria" w:hAnsi="Cambria"/>
              </w:rPr>
              <w:t>:</w:t>
            </w:r>
          </w:p>
        </w:tc>
        <w:tc>
          <w:tcPr>
            <w:tcW w:w="7365" w:type="dxa"/>
          </w:tcPr>
          <w:p w14:paraId="56ED3946" w14:textId="77777777" w:rsidR="00203E4A" w:rsidRPr="008273F3" w:rsidRDefault="00203E4A" w:rsidP="00F575AE">
            <w:pPr>
              <w:spacing w:before="60" w:after="60"/>
              <w:rPr>
                <w:rFonts w:ascii="Cambria" w:hAnsi="Cambria"/>
              </w:rPr>
            </w:pPr>
          </w:p>
        </w:tc>
      </w:tr>
    </w:tbl>
    <w:p w14:paraId="5317AD25" w14:textId="77777777" w:rsidR="00203E4A" w:rsidRPr="008273F3" w:rsidRDefault="00203E4A" w:rsidP="00203E4A">
      <w:pPr>
        <w:rPr>
          <w:rFonts w:ascii="Cambria" w:hAnsi="Cambria"/>
        </w:rPr>
      </w:pPr>
    </w:p>
    <w:tbl>
      <w:tblPr>
        <w:tblStyle w:val="Tabela-Siatka"/>
        <w:tblW w:w="10195" w:type="dxa"/>
        <w:tblLook w:val="04A0" w:firstRow="1" w:lastRow="0" w:firstColumn="1" w:lastColumn="0" w:noHBand="0" w:noVBand="1"/>
      </w:tblPr>
      <w:tblGrid>
        <w:gridCol w:w="9235"/>
        <w:gridCol w:w="960"/>
      </w:tblGrid>
      <w:tr w:rsidR="00203E4A" w:rsidRPr="008273F3" w14:paraId="6442670B" w14:textId="77777777" w:rsidTr="00F575AE">
        <w:tc>
          <w:tcPr>
            <w:tcW w:w="9235" w:type="dxa"/>
            <w:vAlign w:val="center"/>
          </w:tcPr>
          <w:p w14:paraId="4E5A3D28" w14:textId="6791C744" w:rsidR="00203E4A" w:rsidRPr="008273F3" w:rsidRDefault="00203E4A" w:rsidP="002D2E38">
            <w:pPr>
              <w:spacing w:before="60" w:after="60"/>
              <w:jc w:val="both"/>
              <w:rPr>
                <w:rFonts w:ascii="Cambria" w:hAnsi="Cambria"/>
              </w:rPr>
            </w:pPr>
            <w:r w:rsidRPr="008273F3">
              <w:rPr>
                <w:rFonts w:ascii="Cambria" w:hAnsi="Cambria"/>
              </w:rPr>
              <w:t xml:space="preserve">Treść </w:t>
            </w:r>
            <w:r w:rsidR="008273F3">
              <w:rPr>
                <w:rFonts w:ascii="Cambria" w:hAnsi="Cambria"/>
              </w:rPr>
              <w:t>programu zajęć zdalnych</w:t>
            </w:r>
            <w:r w:rsidR="008273F3" w:rsidRPr="008273F3">
              <w:rPr>
                <w:rFonts w:ascii="Cambria" w:hAnsi="Cambria"/>
              </w:rPr>
              <w:t xml:space="preserve"> </w:t>
            </w:r>
            <w:r w:rsidRPr="008273F3">
              <w:rPr>
                <w:rFonts w:ascii="Cambria" w:hAnsi="Cambria"/>
              </w:rPr>
              <w:t xml:space="preserve">ma logiczną </w:t>
            </w:r>
            <w:r w:rsidRPr="008273F3">
              <w:rPr>
                <w:rFonts w:ascii="Cambria" w:hAnsi="Cambria"/>
                <w:b/>
                <w:bCs/>
              </w:rPr>
              <w:t>strukturę</w:t>
            </w:r>
            <w:r w:rsidRPr="008273F3">
              <w:rPr>
                <w:rFonts w:ascii="Cambria" w:hAnsi="Cambria"/>
              </w:rPr>
              <w:t>, jest uporządkowana i zaprezentowana w</w:t>
            </w:r>
            <w:r w:rsidR="005508A3">
              <w:rPr>
                <w:rFonts w:ascii="Cambria" w:hAnsi="Cambria"/>
              </w:rPr>
              <w:t> </w:t>
            </w:r>
            <w:r w:rsidRPr="008273F3">
              <w:rPr>
                <w:rFonts w:ascii="Cambria" w:hAnsi="Cambria"/>
              </w:rPr>
              <w:t xml:space="preserve">sposób czytelny dla uczestników </w:t>
            </w:r>
            <w:r w:rsidR="005508A3">
              <w:rPr>
                <w:rFonts w:ascii="Cambria" w:hAnsi="Cambria"/>
              </w:rPr>
              <w:t>zajęć</w:t>
            </w:r>
            <w:r w:rsidRPr="008273F3">
              <w:rPr>
                <w:rFonts w:ascii="Cambria" w:hAnsi="Cambria"/>
              </w:rPr>
              <w:t>.</w:t>
            </w:r>
          </w:p>
        </w:tc>
        <w:tc>
          <w:tcPr>
            <w:tcW w:w="960" w:type="dxa"/>
            <w:vAlign w:val="center"/>
          </w:tcPr>
          <w:p w14:paraId="76E903C4" w14:textId="77777777" w:rsidR="00203E4A" w:rsidRPr="002105D4" w:rsidRDefault="00203E4A" w:rsidP="00F575AE">
            <w:pPr>
              <w:spacing w:before="60" w:after="60"/>
              <w:jc w:val="center"/>
              <w:rPr>
                <w:rFonts w:ascii="Cambria" w:hAnsi="Cambria"/>
                <w:sz w:val="32"/>
                <w:szCs w:val="32"/>
              </w:rPr>
            </w:pPr>
            <w:r w:rsidRPr="002105D4">
              <w:rPr>
                <w:rFonts w:ascii="Cambria" w:hAnsi="Cambria" w:cstheme="minorHAnsi"/>
                <w:sz w:val="32"/>
                <w:szCs w:val="32"/>
              </w:rPr>
              <w:t>□</w:t>
            </w:r>
          </w:p>
        </w:tc>
      </w:tr>
      <w:tr w:rsidR="00203E4A" w:rsidRPr="008273F3" w14:paraId="682365D8" w14:textId="77777777" w:rsidTr="00F575AE">
        <w:tc>
          <w:tcPr>
            <w:tcW w:w="9235" w:type="dxa"/>
            <w:vAlign w:val="center"/>
          </w:tcPr>
          <w:p w14:paraId="6278001D" w14:textId="2BA0A0D9" w:rsidR="00203E4A" w:rsidRPr="008273F3" w:rsidRDefault="008273F3" w:rsidP="002D2E38">
            <w:pPr>
              <w:spacing w:before="60" w:after="6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Program zajęć zdalnych</w:t>
            </w:r>
            <w:r w:rsidRPr="008273F3">
              <w:rPr>
                <w:rFonts w:ascii="Cambria" w:hAnsi="Cambria"/>
              </w:rPr>
              <w:t xml:space="preserve"> </w:t>
            </w:r>
            <w:r w:rsidR="00203E4A" w:rsidRPr="008273F3">
              <w:rPr>
                <w:rFonts w:ascii="Cambria" w:hAnsi="Cambria"/>
              </w:rPr>
              <w:t xml:space="preserve">zawiera </w:t>
            </w:r>
            <w:r w:rsidR="00203E4A" w:rsidRPr="008273F3">
              <w:rPr>
                <w:rFonts w:ascii="Cambria" w:hAnsi="Cambria"/>
                <w:b/>
                <w:bCs/>
              </w:rPr>
              <w:t>instrukcje techniczne</w:t>
            </w:r>
            <w:r w:rsidR="00203E4A" w:rsidRPr="008273F3">
              <w:rPr>
                <w:rFonts w:ascii="Cambria" w:hAnsi="Cambria"/>
              </w:rPr>
              <w:t>, jak korzystać z poszczególnych narzędzi platformy e</w:t>
            </w:r>
            <w:r w:rsidR="00203E4A" w:rsidRPr="008273F3">
              <w:rPr>
                <w:rFonts w:ascii="Cambria" w:hAnsi="Cambria"/>
              </w:rPr>
              <w:noBreakHyphen/>
              <w:t>learningowej.</w:t>
            </w:r>
          </w:p>
        </w:tc>
        <w:tc>
          <w:tcPr>
            <w:tcW w:w="960" w:type="dxa"/>
            <w:vAlign w:val="center"/>
          </w:tcPr>
          <w:p w14:paraId="30A940B0" w14:textId="77777777" w:rsidR="00203E4A" w:rsidRPr="002105D4" w:rsidRDefault="00203E4A" w:rsidP="00F575AE">
            <w:pPr>
              <w:spacing w:before="60" w:after="60"/>
              <w:jc w:val="center"/>
              <w:rPr>
                <w:rFonts w:ascii="Cambria" w:hAnsi="Cambria" w:cstheme="minorHAnsi"/>
                <w:sz w:val="32"/>
                <w:szCs w:val="32"/>
              </w:rPr>
            </w:pPr>
            <w:r w:rsidRPr="002105D4">
              <w:rPr>
                <w:rFonts w:ascii="Cambria" w:hAnsi="Cambria" w:cstheme="minorHAnsi"/>
                <w:sz w:val="32"/>
                <w:szCs w:val="32"/>
              </w:rPr>
              <w:t>□</w:t>
            </w:r>
          </w:p>
        </w:tc>
      </w:tr>
      <w:tr w:rsidR="00203E4A" w:rsidRPr="008273F3" w14:paraId="5BBBBE8D" w14:textId="77777777" w:rsidTr="00F575AE">
        <w:tc>
          <w:tcPr>
            <w:tcW w:w="9235" w:type="dxa"/>
            <w:vAlign w:val="center"/>
          </w:tcPr>
          <w:p w14:paraId="3106FB5E" w14:textId="4C476BB7" w:rsidR="00203E4A" w:rsidRPr="008273F3" w:rsidRDefault="00203E4A" w:rsidP="002D2E38">
            <w:pPr>
              <w:spacing w:before="60" w:after="60"/>
              <w:jc w:val="both"/>
              <w:rPr>
                <w:rFonts w:ascii="Cambria" w:hAnsi="Cambria"/>
              </w:rPr>
            </w:pPr>
            <w:r w:rsidRPr="008273F3">
              <w:rPr>
                <w:rFonts w:ascii="Cambria" w:hAnsi="Cambria"/>
              </w:rPr>
              <w:t xml:space="preserve">Materiały i narzędzia zastosowane w </w:t>
            </w:r>
            <w:r w:rsidR="008273F3">
              <w:rPr>
                <w:rFonts w:ascii="Cambria" w:hAnsi="Cambria"/>
              </w:rPr>
              <w:t>zajęciach zdalnych</w:t>
            </w:r>
            <w:r w:rsidR="008273F3" w:rsidRPr="008273F3">
              <w:rPr>
                <w:rFonts w:ascii="Cambria" w:hAnsi="Cambria"/>
              </w:rPr>
              <w:t xml:space="preserve"> </w:t>
            </w:r>
            <w:r w:rsidRPr="008273F3">
              <w:rPr>
                <w:rFonts w:ascii="Cambria" w:hAnsi="Cambria"/>
              </w:rPr>
              <w:t>umożliwiają studentom</w:t>
            </w:r>
            <w:r w:rsidR="008273F3">
              <w:rPr>
                <w:rFonts w:ascii="Cambria" w:hAnsi="Cambria"/>
              </w:rPr>
              <w:t>, doktorantom lub innym uczestnikom</w:t>
            </w:r>
            <w:r w:rsidRPr="008273F3">
              <w:rPr>
                <w:rFonts w:ascii="Cambria" w:hAnsi="Cambria"/>
              </w:rPr>
              <w:t xml:space="preserve"> </w:t>
            </w:r>
            <w:r w:rsidRPr="008273F3">
              <w:rPr>
                <w:rFonts w:ascii="Cambria" w:hAnsi="Cambria"/>
                <w:b/>
                <w:bCs/>
              </w:rPr>
              <w:t>różne rodzaje aktywności edukacyjnych</w:t>
            </w:r>
            <w:r w:rsidRPr="008273F3">
              <w:rPr>
                <w:rFonts w:ascii="Cambria" w:hAnsi="Cambria"/>
              </w:rPr>
              <w:t xml:space="preserve"> (np. zapoznanie się z treścią, jej analiza lub samodzielne tworzenie, dyskusja, współpraca, zadania praktyczne).</w:t>
            </w:r>
          </w:p>
        </w:tc>
        <w:tc>
          <w:tcPr>
            <w:tcW w:w="960" w:type="dxa"/>
            <w:vAlign w:val="center"/>
          </w:tcPr>
          <w:p w14:paraId="73E60E33" w14:textId="77777777" w:rsidR="00203E4A" w:rsidRPr="002105D4" w:rsidRDefault="00203E4A" w:rsidP="00F575AE">
            <w:pPr>
              <w:spacing w:before="60" w:after="60"/>
              <w:jc w:val="center"/>
              <w:rPr>
                <w:rFonts w:ascii="Cambria" w:hAnsi="Cambria" w:cstheme="minorHAnsi"/>
                <w:sz w:val="32"/>
                <w:szCs w:val="32"/>
              </w:rPr>
            </w:pPr>
            <w:r w:rsidRPr="002105D4">
              <w:rPr>
                <w:rFonts w:ascii="Cambria" w:hAnsi="Cambria" w:cstheme="minorHAnsi"/>
                <w:sz w:val="32"/>
                <w:szCs w:val="32"/>
              </w:rPr>
              <w:t>□</w:t>
            </w:r>
          </w:p>
        </w:tc>
      </w:tr>
      <w:tr w:rsidR="00203E4A" w:rsidRPr="008273F3" w14:paraId="7B9BC75F" w14:textId="77777777" w:rsidTr="00F575AE">
        <w:tc>
          <w:tcPr>
            <w:tcW w:w="9235" w:type="dxa"/>
            <w:vAlign w:val="center"/>
          </w:tcPr>
          <w:p w14:paraId="4C8A0329" w14:textId="6AFC1EE0" w:rsidR="00203E4A" w:rsidRPr="008273F3" w:rsidRDefault="00203E4A" w:rsidP="002D2E38">
            <w:pPr>
              <w:spacing w:before="60" w:after="60"/>
              <w:jc w:val="both"/>
              <w:rPr>
                <w:rFonts w:ascii="Cambria" w:hAnsi="Cambria"/>
              </w:rPr>
            </w:pPr>
            <w:r w:rsidRPr="008273F3">
              <w:rPr>
                <w:rFonts w:ascii="Cambria" w:hAnsi="Cambria"/>
              </w:rPr>
              <w:t xml:space="preserve">Materiały i narzędzia zastosowane w </w:t>
            </w:r>
            <w:r w:rsidR="008273F3">
              <w:rPr>
                <w:rFonts w:ascii="Cambria" w:hAnsi="Cambria"/>
              </w:rPr>
              <w:t>zajęciach zdalnych</w:t>
            </w:r>
            <w:r w:rsidR="008273F3" w:rsidRPr="008273F3">
              <w:rPr>
                <w:rFonts w:ascii="Cambria" w:hAnsi="Cambria"/>
              </w:rPr>
              <w:t xml:space="preserve"> </w:t>
            </w:r>
            <w:r w:rsidRPr="008273F3">
              <w:rPr>
                <w:rFonts w:ascii="Cambria" w:hAnsi="Cambria"/>
                <w:b/>
                <w:bCs/>
              </w:rPr>
              <w:t>uwzględniają indywidualne potrzeby studentów</w:t>
            </w:r>
            <w:r w:rsidRPr="008273F3">
              <w:rPr>
                <w:rFonts w:ascii="Cambria" w:hAnsi="Cambria"/>
              </w:rPr>
              <w:t xml:space="preserve"> (np. w zakresie dostępności treści dla osób z dysfunkcjami lub niskim poziomem kompetencji cyfrowych).</w:t>
            </w:r>
          </w:p>
        </w:tc>
        <w:tc>
          <w:tcPr>
            <w:tcW w:w="960" w:type="dxa"/>
            <w:vAlign w:val="center"/>
          </w:tcPr>
          <w:p w14:paraId="65A810DC" w14:textId="77777777" w:rsidR="00203E4A" w:rsidRPr="002105D4" w:rsidRDefault="00203E4A" w:rsidP="00F575AE">
            <w:pPr>
              <w:spacing w:before="60" w:after="60"/>
              <w:jc w:val="center"/>
              <w:rPr>
                <w:rFonts w:ascii="Cambria" w:hAnsi="Cambria" w:cstheme="minorHAnsi"/>
                <w:sz w:val="32"/>
                <w:szCs w:val="32"/>
              </w:rPr>
            </w:pPr>
            <w:r w:rsidRPr="002105D4">
              <w:rPr>
                <w:rFonts w:ascii="Cambria" w:hAnsi="Cambria" w:cstheme="minorHAnsi"/>
                <w:sz w:val="32"/>
                <w:szCs w:val="32"/>
              </w:rPr>
              <w:t>□</w:t>
            </w:r>
          </w:p>
        </w:tc>
      </w:tr>
      <w:tr w:rsidR="00203E4A" w:rsidRPr="008273F3" w14:paraId="45F60233" w14:textId="77777777" w:rsidTr="00F575AE">
        <w:tc>
          <w:tcPr>
            <w:tcW w:w="9235" w:type="dxa"/>
            <w:vAlign w:val="center"/>
          </w:tcPr>
          <w:p w14:paraId="223C8698" w14:textId="65395795" w:rsidR="00203E4A" w:rsidRPr="008273F3" w:rsidRDefault="00203E4A" w:rsidP="002D2E38">
            <w:pPr>
              <w:spacing w:before="60" w:after="60"/>
              <w:jc w:val="both"/>
              <w:rPr>
                <w:rFonts w:ascii="Cambria" w:hAnsi="Cambria"/>
              </w:rPr>
            </w:pPr>
            <w:r w:rsidRPr="008273F3">
              <w:rPr>
                <w:rFonts w:ascii="Cambria" w:hAnsi="Cambria"/>
              </w:rPr>
              <w:t xml:space="preserve">W </w:t>
            </w:r>
            <w:r w:rsidR="008273F3">
              <w:rPr>
                <w:rFonts w:ascii="Cambria" w:hAnsi="Cambria"/>
              </w:rPr>
              <w:t>programie zajęć zdalnych</w:t>
            </w:r>
            <w:r w:rsidR="008273F3" w:rsidRPr="008273F3">
              <w:rPr>
                <w:rFonts w:ascii="Cambria" w:hAnsi="Cambria"/>
              </w:rPr>
              <w:t xml:space="preserve"> </w:t>
            </w:r>
            <w:r w:rsidRPr="008273F3">
              <w:rPr>
                <w:rFonts w:ascii="Cambria" w:hAnsi="Cambria"/>
              </w:rPr>
              <w:t xml:space="preserve">zastosowano minimum jedno ze wskazanych narzędzi Moodle do </w:t>
            </w:r>
            <w:r w:rsidRPr="008273F3">
              <w:rPr>
                <w:rFonts w:ascii="Cambria" w:hAnsi="Cambria"/>
                <w:b/>
                <w:bCs/>
              </w:rPr>
              <w:t>prezentacji treści</w:t>
            </w:r>
            <w:r w:rsidRPr="008273F3">
              <w:rPr>
                <w:rFonts w:ascii="Cambria" w:hAnsi="Cambria"/>
              </w:rPr>
              <w:t>: plik, folder, strona, adres URL.</w:t>
            </w:r>
          </w:p>
        </w:tc>
        <w:tc>
          <w:tcPr>
            <w:tcW w:w="960" w:type="dxa"/>
            <w:vAlign w:val="center"/>
          </w:tcPr>
          <w:p w14:paraId="07042B19" w14:textId="77777777" w:rsidR="00203E4A" w:rsidRPr="002105D4" w:rsidRDefault="00203E4A" w:rsidP="00F575AE">
            <w:pPr>
              <w:spacing w:before="60" w:after="60"/>
              <w:jc w:val="center"/>
              <w:rPr>
                <w:rFonts w:ascii="Cambria" w:hAnsi="Cambria" w:cstheme="minorHAnsi"/>
                <w:sz w:val="32"/>
                <w:szCs w:val="32"/>
              </w:rPr>
            </w:pPr>
            <w:r w:rsidRPr="002105D4">
              <w:rPr>
                <w:rFonts w:ascii="Cambria" w:hAnsi="Cambria" w:cstheme="minorHAnsi"/>
                <w:sz w:val="32"/>
                <w:szCs w:val="32"/>
              </w:rPr>
              <w:t>□</w:t>
            </w:r>
          </w:p>
        </w:tc>
      </w:tr>
      <w:tr w:rsidR="00203E4A" w:rsidRPr="008273F3" w14:paraId="7A7411D3" w14:textId="77777777" w:rsidTr="00F575AE">
        <w:tc>
          <w:tcPr>
            <w:tcW w:w="9235" w:type="dxa"/>
            <w:vAlign w:val="center"/>
          </w:tcPr>
          <w:p w14:paraId="09BF2723" w14:textId="63E1D1A8" w:rsidR="00203E4A" w:rsidRPr="008273F3" w:rsidRDefault="00203E4A" w:rsidP="002D2E38">
            <w:pPr>
              <w:spacing w:before="60" w:after="60"/>
              <w:jc w:val="both"/>
              <w:rPr>
                <w:rFonts w:ascii="Cambria" w:hAnsi="Cambria"/>
              </w:rPr>
            </w:pPr>
            <w:r w:rsidRPr="008273F3">
              <w:rPr>
                <w:rFonts w:ascii="Cambria" w:hAnsi="Cambria"/>
              </w:rPr>
              <w:t xml:space="preserve">W </w:t>
            </w:r>
            <w:r w:rsidR="008273F3">
              <w:rPr>
                <w:rFonts w:ascii="Cambria" w:hAnsi="Cambria"/>
              </w:rPr>
              <w:t>programie zajęć zdalnych</w:t>
            </w:r>
            <w:r w:rsidR="008273F3" w:rsidRPr="008273F3">
              <w:rPr>
                <w:rFonts w:ascii="Cambria" w:hAnsi="Cambria"/>
              </w:rPr>
              <w:t xml:space="preserve"> </w:t>
            </w:r>
            <w:r w:rsidRPr="008273F3">
              <w:rPr>
                <w:rFonts w:ascii="Cambria" w:hAnsi="Cambria"/>
              </w:rPr>
              <w:t xml:space="preserve">zastosowano minimum jedno ze wskazanych narzędzi </w:t>
            </w:r>
            <w:r w:rsidRPr="008273F3">
              <w:rPr>
                <w:rFonts w:ascii="Cambria" w:hAnsi="Cambria"/>
                <w:b/>
                <w:bCs/>
              </w:rPr>
              <w:t xml:space="preserve">aktywności studentów </w:t>
            </w:r>
            <w:r w:rsidRPr="008273F3">
              <w:rPr>
                <w:rFonts w:ascii="Cambria" w:hAnsi="Cambria"/>
              </w:rPr>
              <w:t>w Moodle: słownik pojęć, forum, zadanie, test.</w:t>
            </w:r>
          </w:p>
        </w:tc>
        <w:tc>
          <w:tcPr>
            <w:tcW w:w="960" w:type="dxa"/>
            <w:vAlign w:val="center"/>
          </w:tcPr>
          <w:p w14:paraId="054D1D92" w14:textId="77777777" w:rsidR="00203E4A" w:rsidRPr="002105D4" w:rsidRDefault="00203E4A" w:rsidP="00F575AE">
            <w:pPr>
              <w:spacing w:before="60" w:after="60"/>
              <w:jc w:val="center"/>
              <w:rPr>
                <w:rFonts w:ascii="Cambria" w:hAnsi="Cambria" w:cstheme="minorHAnsi"/>
                <w:sz w:val="32"/>
                <w:szCs w:val="32"/>
              </w:rPr>
            </w:pPr>
            <w:r w:rsidRPr="002105D4">
              <w:rPr>
                <w:rFonts w:ascii="Cambria" w:hAnsi="Cambria" w:cstheme="minorHAnsi"/>
                <w:sz w:val="32"/>
                <w:szCs w:val="32"/>
              </w:rPr>
              <w:t>□</w:t>
            </w:r>
          </w:p>
        </w:tc>
      </w:tr>
      <w:tr w:rsidR="00203E4A" w:rsidRPr="008273F3" w14:paraId="72D1CF49" w14:textId="77777777" w:rsidTr="00F575AE">
        <w:tc>
          <w:tcPr>
            <w:tcW w:w="9235" w:type="dxa"/>
            <w:vAlign w:val="center"/>
          </w:tcPr>
          <w:p w14:paraId="51DCB6CD" w14:textId="693514C3" w:rsidR="00203E4A" w:rsidRPr="008273F3" w:rsidRDefault="00203E4A" w:rsidP="002D2E38">
            <w:pPr>
              <w:spacing w:before="60" w:after="60"/>
              <w:jc w:val="both"/>
              <w:rPr>
                <w:rFonts w:ascii="Cambria" w:hAnsi="Cambria"/>
              </w:rPr>
            </w:pPr>
            <w:r w:rsidRPr="008273F3">
              <w:rPr>
                <w:rFonts w:ascii="Cambria" w:hAnsi="Cambria"/>
              </w:rPr>
              <w:t xml:space="preserve">Wszystkie elementy </w:t>
            </w:r>
            <w:r w:rsidRPr="008273F3">
              <w:rPr>
                <w:rFonts w:ascii="Cambria" w:hAnsi="Cambria"/>
                <w:b/>
                <w:bCs/>
              </w:rPr>
              <w:t>działają poprawnie</w:t>
            </w:r>
            <w:r w:rsidRPr="008273F3">
              <w:rPr>
                <w:rFonts w:ascii="Cambria" w:hAnsi="Cambria"/>
              </w:rPr>
              <w:t xml:space="preserve"> pod względem technicznym.</w:t>
            </w:r>
          </w:p>
        </w:tc>
        <w:tc>
          <w:tcPr>
            <w:tcW w:w="960" w:type="dxa"/>
            <w:vAlign w:val="center"/>
          </w:tcPr>
          <w:p w14:paraId="1B5DA6B9" w14:textId="77777777" w:rsidR="00203E4A" w:rsidRPr="002105D4" w:rsidRDefault="00203E4A" w:rsidP="00F575AE">
            <w:pPr>
              <w:spacing w:before="60" w:after="60"/>
              <w:jc w:val="center"/>
              <w:rPr>
                <w:rFonts w:ascii="Cambria" w:hAnsi="Cambria" w:cstheme="minorHAnsi"/>
                <w:sz w:val="32"/>
                <w:szCs w:val="32"/>
              </w:rPr>
            </w:pPr>
            <w:r w:rsidRPr="002105D4">
              <w:rPr>
                <w:rFonts w:ascii="Cambria" w:hAnsi="Cambria" w:cstheme="minorHAnsi"/>
                <w:sz w:val="32"/>
                <w:szCs w:val="32"/>
              </w:rPr>
              <w:t>□</w:t>
            </w:r>
          </w:p>
        </w:tc>
      </w:tr>
      <w:tr w:rsidR="00203E4A" w:rsidRPr="008273F3" w14:paraId="0B58A0BA" w14:textId="77777777" w:rsidTr="00F575AE">
        <w:tc>
          <w:tcPr>
            <w:tcW w:w="9235" w:type="dxa"/>
            <w:vAlign w:val="center"/>
          </w:tcPr>
          <w:p w14:paraId="760A19AE" w14:textId="210FD41F" w:rsidR="00203E4A" w:rsidRPr="008273F3" w:rsidRDefault="00203E4A" w:rsidP="002D2E38">
            <w:pPr>
              <w:spacing w:before="60" w:after="60"/>
              <w:jc w:val="both"/>
              <w:rPr>
                <w:rFonts w:ascii="Cambria" w:hAnsi="Cambria"/>
              </w:rPr>
            </w:pPr>
            <w:r w:rsidRPr="008273F3">
              <w:rPr>
                <w:rFonts w:ascii="Cambria" w:hAnsi="Cambria"/>
              </w:rPr>
              <w:t xml:space="preserve">Zastosowane narzędzia zewnętrzne (aplikacje i usługi spoza platformy Moodle) </w:t>
            </w:r>
            <w:r w:rsidRPr="008273F3">
              <w:rPr>
                <w:rFonts w:ascii="Cambria" w:hAnsi="Cambria"/>
                <w:b/>
                <w:bCs/>
              </w:rPr>
              <w:t xml:space="preserve">nie utrudniają </w:t>
            </w:r>
            <w:r w:rsidRPr="008273F3">
              <w:rPr>
                <w:rFonts w:ascii="Cambria" w:hAnsi="Cambria"/>
              </w:rPr>
              <w:t xml:space="preserve">studentom </w:t>
            </w:r>
            <w:r w:rsidRPr="008273F3">
              <w:rPr>
                <w:rFonts w:ascii="Cambria" w:hAnsi="Cambria"/>
                <w:b/>
                <w:bCs/>
              </w:rPr>
              <w:t>nawigacji</w:t>
            </w:r>
            <w:r w:rsidRPr="008273F3">
              <w:rPr>
                <w:rFonts w:ascii="Cambria" w:hAnsi="Cambria"/>
              </w:rPr>
              <w:t>.</w:t>
            </w:r>
          </w:p>
        </w:tc>
        <w:tc>
          <w:tcPr>
            <w:tcW w:w="960" w:type="dxa"/>
            <w:vAlign w:val="center"/>
          </w:tcPr>
          <w:p w14:paraId="7C881348" w14:textId="77777777" w:rsidR="00203E4A" w:rsidRPr="002105D4" w:rsidRDefault="00203E4A" w:rsidP="00F575AE">
            <w:pPr>
              <w:spacing w:before="60" w:after="60"/>
              <w:jc w:val="center"/>
              <w:rPr>
                <w:rFonts w:ascii="Cambria" w:hAnsi="Cambria" w:cstheme="minorHAnsi"/>
                <w:sz w:val="32"/>
                <w:szCs w:val="32"/>
              </w:rPr>
            </w:pPr>
            <w:r w:rsidRPr="002105D4">
              <w:rPr>
                <w:rFonts w:ascii="Cambria" w:hAnsi="Cambria" w:cstheme="minorHAnsi"/>
                <w:sz w:val="32"/>
                <w:szCs w:val="32"/>
              </w:rPr>
              <w:t>□</w:t>
            </w:r>
          </w:p>
        </w:tc>
      </w:tr>
      <w:tr w:rsidR="00203E4A" w:rsidRPr="008273F3" w14:paraId="6A656F45" w14:textId="77777777" w:rsidTr="00F575AE">
        <w:tc>
          <w:tcPr>
            <w:tcW w:w="9235" w:type="dxa"/>
            <w:vAlign w:val="center"/>
          </w:tcPr>
          <w:p w14:paraId="621AC4E1" w14:textId="77777777" w:rsidR="00203E4A" w:rsidRPr="008273F3" w:rsidRDefault="00203E4A" w:rsidP="002D2E38">
            <w:pPr>
              <w:spacing w:before="60" w:after="60"/>
              <w:jc w:val="both"/>
              <w:rPr>
                <w:rFonts w:ascii="Cambria" w:hAnsi="Cambria"/>
              </w:rPr>
            </w:pPr>
            <w:r w:rsidRPr="008273F3">
              <w:rPr>
                <w:rFonts w:ascii="Cambria" w:hAnsi="Cambria"/>
              </w:rPr>
              <w:t xml:space="preserve">Zastosowane narzędzia zewnętrzne (aplikacje i usługi spoza platformy Moodle) </w:t>
            </w:r>
            <w:r w:rsidRPr="008273F3">
              <w:rPr>
                <w:rFonts w:ascii="Cambria" w:hAnsi="Cambria"/>
                <w:b/>
                <w:bCs/>
              </w:rPr>
              <w:t>zapewniają bezpieczeństwo informacji</w:t>
            </w:r>
            <w:r w:rsidRPr="008273F3">
              <w:rPr>
                <w:rFonts w:ascii="Cambria" w:hAnsi="Cambria"/>
              </w:rPr>
              <w:t xml:space="preserve"> i są dostępne bezpłatnie.</w:t>
            </w:r>
          </w:p>
        </w:tc>
        <w:tc>
          <w:tcPr>
            <w:tcW w:w="960" w:type="dxa"/>
            <w:vAlign w:val="center"/>
          </w:tcPr>
          <w:p w14:paraId="37FFC641" w14:textId="77777777" w:rsidR="00203E4A" w:rsidRPr="002105D4" w:rsidRDefault="00203E4A" w:rsidP="00F575AE">
            <w:pPr>
              <w:spacing w:before="60" w:after="60"/>
              <w:jc w:val="center"/>
              <w:rPr>
                <w:rFonts w:ascii="Cambria" w:hAnsi="Cambria" w:cstheme="minorHAnsi"/>
                <w:sz w:val="32"/>
                <w:szCs w:val="32"/>
              </w:rPr>
            </w:pPr>
            <w:r w:rsidRPr="002105D4">
              <w:rPr>
                <w:rFonts w:ascii="Cambria" w:hAnsi="Cambria" w:cstheme="minorHAnsi"/>
                <w:sz w:val="32"/>
                <w:szCs w:val="32"/>
              </w:rPr>
              <w:t>□</w:t>
            </w:r>
          </w:p>
        </w:tc>
      </w:tr>
      <w:tr w:rsidR="00203E4A" w:rsidRPr="008273F3" w14:paraId="58CABAD9" w14:textId="77777777" w:rsidTr="00F575AE">
        <w:tc>
          <w:tcPr>
            <w:tcW w:w="9235" w:type="dxa"/>
            <w:vAlign w:val="center"/>
          </w:tcPr>
          <w:p w14:paraId="506AAB18" w14:textId="346A6AE9" w:rsidR="00203E4A" w:rsidRPr="008273F3" w:rsidRDefault="00203E4A" w:rsidP="002D2E38">
            <w:pPr>
              <w:spacing w:before="60" w:after="60"/>
              <w:jc w:val="both"/>
              <w:rPr>
                <w:rFonts w:ascii="Cambria" w:hAnsi="Cambria"/>
              </w:rPr>
            </w:pPr>
            <w:r w:rsidRPr="008273F3">
              <w:rPr>
                <w:rFonts w:ascii="Cambria" w:hAnsi="Cambria"/>
              </w:rPr>
              <w:t xml:space="preserve">Materiały autorskie prowadzącego są zgodne z </w:t>
            </w:r>
            <w:r w:rsidRPr="008273F3">
              <w:rPr>
                <w:rFonts w:ascii="Cambria" w:hAnsi="Cambria"/>
                <w:b/>
                <w:bCs/>
              </w:rPr>
              <w:t>identyfikacją wizualną</w:t>
            </w:r>
            <w:r w:rsidRPr="008273F3">
              <w:rPr>
                <w:rFonts w:ascii="Cambria" w:hAnsi="Cambria"/>
              </w:rPr>
              <w:t xml:space="preserve"> CZN AWF Katowice.</w:t>
            </w:r>
          </w:p>
        </w:tc>
        <w:tc>
          <w:tcPr>
            <w:tcW w:w="960" w:type="dxa"/>
            <w:vAlign w:val="center"/>
          </w:tcPr>
          <w:p w14:paraId="27328951" w14:textId="77777777" w:rsidR="00203E4A" w:rsidRPr="002105D4" w:rsidRDefault="00203E4A" w:rsidP="00F575AE">
            <w:pPr>
              <w:spacing w:before="60" w:after="60"/>
              <w:jc w:val="center"/>
              <w:rPr>
                <w:rFonts w:ascii="Cambria" w:hAnsi="Cambria" w:cstheme="minorHAnsi"/>
                <w:sz w:val="32"/>
                <w:szCs w:val="32"/>
              </w:rPr>
            </w:pPr>
            <w:r w:rsidRPr="002105D4">
              <w:rPr>
                <w:rFonts w:ascii="Cambria" w:hAnsi="Cambria" w:cstheme="minorHAnsi"/>
                <w:sz w:val="32"/>
                <w:szCs w:val="32"/>
              </w:rPr>
              <w:t>□</w:t>
            </w:r>
          </w:p>
        </w:tc>
      </w:tr>
      <w:tr w:rsidR="00203E4A" w:rsidRPr="008273F3" w14:paraId="01712302" w14:textId="77777777" w:rsidTr="00F575AE">
        <w:tc>
          <w:tcPr>
            <w:tcW w:w="9235" w:type="dxa"/>
            <w:vAlign w:val="center"/>
          </w:tcPr>
          <w:p w14:paraId="746EE92D" w14:textId="71943FF6" w:rsidR="00203E4A" w:rsidRPr="008273F3" w:rsidRDefault="00203E4A" w:rsidP="002D2E38">
            <w:pPr>
              <w:spacing w:before="60" w:after="60"/>
              <w:jc w:val="both"/>
              <w:rPr>
                <w:rFonts w:ascii="Cambria" w:hAnsi="Cambria"/>
              </w:rPr>
            </w:pPr>
            <w:r w:rsidRPr="008273F3">
              <w:rPr>
                <w:rFonts w:ascii="Cambria" w:hAnsi="Cambria"/>
              </w:rPr>
              <w:t xml:space="preserve">Materiały edukacyjne wykorzystane w </w:t>
            </w:r>
            <w:r w:rsidR="008273F3">
              <w:rPr>
                <w:rFonts w:ascii="Cambria" w:hAnsi="Cambria"/>
              </w:rPr>
              <w:t>zajęciach zdalnych</w:t>
            </w:r>
            <w:r w:rsidR="008273F3" w:rsidRPr="008273F3">
              <w:rPr>
                <w:rFonts w:ascii="Cambria" w:hAnsi="Cambria"/>
              </w:rPr>
              <w:t xml:space="preserve"> </w:t>
            </w:r>
            <w:r w:rsidRPr="008273F3">
              <w:rPr>
                <w:rFonts w:ascii="Cambria" w:hAnsi="Cambria"/>
                <w:b/>
                <w:bCs/>
              </w:rPr>
              <w:t>nie są</w:t>
            </w:r>
            <w:r w:rsidRPr="008273F3">
              <w:rPr>
                <w:rFonts w:ascii="Cambria" w:hAnsi="Cambria"/>
              </w:rPr>
              <w:t xml:space="preserve"> w żaden sposób </w:t>
            </w:r>
            <w:r w:rsidRPr="008273F3">
              <w:rPr>
                <w:rFonts w:ascii="Cambria" w:hAnsi="Cambria"/>
                <w:b/>
                <w:bCs/>
              </w:rPr>
              <w:t xml:space="preserve">ograniczone lub obciążone prawami osób trzecich </w:t>
            </w:r>
            <w:r w:rsidRPr="008273F3">
              <w:rPr>
                <w:rFonts w:ascii="Cambria" w:hAnsi="Cambria"/>
              </w:rPr>
              <w:t>(na podstawie oświadczenia prowadzącego).</w:t>
            </w:r>
          </w:p>
        </w:tc>
        <w:tc>
          <w:tcPr>
            <w:tcW w:w="960" w:type="dxa"/>
            <w:vAlign w:val="center"/>
          </w:tcPr>
          <w:p w14:paraId="5DF45516" w14:textId="77777777" w:rsidR="00203E4A" w:rsidRPr="002105D4" w:rsidRDefault="00203E4A" w:rsidP="00F575AE">
            <w:pPr>
              <w:spacing w:before="60" w:after="60"/>
              <w:jc w:val="center"/>
              <w:rPr>
                <w:rFonts w:ascii="Cambria" w:hAnsi="Cambria" w:cstheme="minorHAnsi"/>
                <w:sz w:val="32"/>
                <w:szCs w:val="32"/>
              </w:rPr>
            </w:pPr>
            <w:r w:rsidRPr="002105D4">
              <w:rPr>
                <w:rFonts w:ascii="Cambria" w:hAnsi="Cambria" w:cstheme="minorHAnsi"/>
                <w:sz w:val="32"/>
                <w:szCs w:val="32"/>
              </w:rPr>
              <w:t>□</w:t>
            </w:r>
          </w:p>
        </w:tc>
      </w:tr>
      <w:tr w:rsidR="00203E4A" w:rsidRPr="008273F3" w14:paraId="205D9D9E" w14:textId="77777777" w:rsidTr="00F575AE">
        <w:tc>
          <w:tcPr>
            <w:tcW w:w="9235" w:type="dxa"/>
            <w:vAlign w:val="center"/>
          </w:tcPr>
          <w:p w14:paraId="6C58BA6C" w14:textId="5F66BFF8" w:rsidR="00203E4A" w:rsidRPr="008273F3" w:rsidRDefault="00203E4A" w:rsidP="002D2E38">
            <w:pPr>
              <w:spacing w:before="60" w:after="60"/>
              <w:jc w:val="both"/>
              <w:rPr>
                <w:rFonts w:ascii="Cambria" w:hAnsi="Cambria"/>
              </w:rPr>
            </w:pPr>
            <w:r w:rsidRPr="008273F3">
              <w:rPr>
                <w:rFonts w:ascii="Cambria" w:hAnsi="Cambria"/>
              </w:rPr>
              <w:t xml:space="preserve">W </w:t>
            </w:r>
            <w:r w:rsidR="008273F3">
              <w:rPr>
                <w:rFonts w:ascii="Cambria" w:hAnsi="Cambria"/>
              </w:rPr>
              <w:t>programie zajęć zdalnych</w:t>
            </w:r>
            <w:r w:rsidR="008273F3" w:rsidRPr="008273F3">
              <w:rPr>
                <w:rFonts w:ascii="Cambria" w:hAnsi="Cambria"/>
              </w:rPr>
              <w:t xml:space="preserve"> </w:t>
            </w:r>
            <w:r w:rsidRPr="008273F3">
              <w:rPr>
                <w:rFonts w:ascii="Cambria" w:hAnsi="Cambria"/>
              </w:rPr>
              <w:t xml:space="preserve">zostały opublikowane i udostępnione studentom </w:t>
            </w:r>
            <w:r w:rsidRPr="008273F3">
              <w:rPr>
                <w:rFonts w:ascii="Cambria" w:hAnsi="Cambria"/>
                <w:b/>
                <w:bCs/>
              </w:rPr>
              <w:t>kryteria weryfikacji efektów</w:t>
            </w:r>
            <w:r w:rsidRPr="008273F3">
              <w:rPr>
                <w:rFonts w:ascii="Cambria" w:hAnsi="Cambria"/>
              </w:rPr>
              <w:t xml:space="preserve"> uczenia się.</w:t>
            </w:r>
          </w:p>
        </w:tc>
        <w:tc>
          <w:tcPr>
            <w:tcW w:w="960" w:type="dxa"/>
            <w:vAlign w:val="center"/>
          </w:tcPr>
          <w:p w14:paraId="22F4B201" w14:textId="77777777" w:rsidR="00203E4A" w:rsidRPr="002105D4" w:rsidRDefault="00203E4A" w:rsidP="00F575AE">
            <w:pPr>
              <w:spacing w:before="60" w:after="60"/>
              <w:jc w:val="center"/>
              <w:rPr>
                <w:rFonts w:ascii="Cambria" w:hAnsi="Cambria" w:cstheme="minorHAnsi"/>
                <w:sz w:val="32"/>
                <w:szCs w:val="32"/>
              </w:rPr>
            </w:pPr>
            <w:r w:rsidRPr="002105D4">
              <w:rPr>
                <w:rFonts w:ascii="Cambria" w:hAnsi="Cambria" w:cstheme="minorHAnsi"/>
                <w:sz w:val="32"/>
                <w:szCs w:val="32"/>
              </w:rPr>
              <w:t>□</w:t>
            </w:r>
          </w:p>
        </w:tc>
      </w:tr>
      <w:tr w:rsidR="00203E4A" w:rsidRPr="008273F3" w14:paraId="33C18C8D" w14:textId="77777777" w:rsidTr="00F575AE">
        <w:tc>
          <w:tcPr>
            <w:tcW w:w="9235" w:type="dxa"/>
            <w:vAlign w:val="center"/>
          </w:tcPr>
          <w:p w14:paraId="4274744A" w14:textId="77777777" w:rsidR="00203E4A" w:rsidRPr="008273F3" w:rsidRDefault="00203E4A" w:rsidP="002D2E38">
            <w:pPr>
              <w:spacing w:before="60" w:after="60"/>
              <w:jc w:val="both"/>
              <w:rPr>
                <w:rFonts w:ascii="Cambria" w:hAnsi="Cambria"/>
              </w:rPr>
            </w:pPr>
            <w:r w:rsidRPr="008273F3">
              <w:rPr>
                <w:rFonts w:ascii="Cambria" w:hAnsi="Cambria"/>
                <w:b/>
                <w:bCs/>
              </w:rPr>
              <w:t>Instrukcje w zadaniach</w:t>
            </w:r>
            <w:r w:rsidRPr="008273F3">
              <w:rPr>
                <w:rFonts w:ascii="Cambria" w:hAnsi="Cambria"/>
              </w:rPr>
              <w:t xml:space="preserve"> dla studentów obejmują informacje nt. metody i terminów wykonania oraz ich oceny.</w:t>
            </w:r>
          </w:p>
        </w:tc>
        <w:tc>
          <w:tcPr>
            <w:tcW w:w="960" w:type="dxa"/>
            <w:vAlign w:val="center"/>
          </w:tcPr>
          <w:p w14:paraId="089E1613" w14:textId="77777777" w:rsidR="00203E4A" w:rsidRPr="002105D4" w:rsidRDefault="00203E4A" w:rsidP="00F575AE">
            <w:pPr>
              <w:spacing w:before="60" w:after="60"/>
              <w:jc w:val="center"/>
              <w:rPr>
                <w:rFonts w:ascii="Cambria" w:hAnsi="Cambria" w:cstheme="minorHAnsi"/>
                <w:sz w:val="32"/>
                <w:szCs w:val="32"/>
              </w:rPr>
            </w:pPr>
            <w:r w:rsidRPr="002105D4">
              <w:rPr>
                <w:rFonts w:ascii="Cambria" w:hAnsi="Cambria" w:cstheme="minorHAnsi"/>
                <w:sz w:val="32"/>
                <w:szCs w:val="32"/>
              </w:rPr>
              <w:t>□</w:t>
            </w:r>
          </w:p>
        </w:tc>
      </w:tr>
      <w:tr w:rsidR="00203E4A" w:rsidRPr="008273F3" w14:paraId="06A8CD61" w14:textId="77777777" w:rsidTr="00F575AE">
        <w:tc>
          <w:tcPr>
            <w:tcW w:w="9235" w:type="dxa"/>
            <w:vAlign w:val="center"/>
          </w:tcPr>
          <w:p w14:paraId="2339D929" w14:textId="03DF73D3" w:rsidR="00203E4A" w:rsidRPr="008273F3" w:rsidRDefault="00203E4A" w:rsidP="002D2E38">
            <w:pPr>
              <w:spacing w:before="60" w:after="60"/>
              <w:jc w:val="both"/>
              <w:rPr>
                <w:rFonts w:ascii="Cambria" w:hAnsi="Cambria"/>
              </w:rPr>
            </w:pPr>
            <w:r w:rsidRPr="008273F3">
              <w:rPr>
                <w:rFonts w:ascii="Cambria" w:hAnsi="Cambria"/>
              </w:rPr>
              <w:t xml:space="preserve">Prowadzący określił formy i zasady </w:t>
            </w:r>
            <w:r w:rsidRPr="008273F3">
              <w:rPr>
                <w:rFonts w:ascii="Cambria" w:hAnsi="Cambria"/>
                <w:b/>
                <w:bCs/>
              </w:rPr>
              <w:t xml:space="preserve">komunikacji w </w:t>
            </w:r>
            <w:r w:rsidR="008273F3">
              <w:rPr>
                <w:rFonts w:ascii="Cambria" w:hAnsi="Cambria"/>
                <w:b/>
                <w:bCs/>
              </w:rPr>
              <w:t>ramach zajęć zdalnych</w:t>
            </w:r>
            <w:r w:rsidRPr="008273F3">
              <w:rPr>
                <w:rFonts w:ascii="Cambria" w:hAnsi="Cambria"/>
              </w:rPr>
              <w:t>.</w:t>
            </w:r>
          </w:p>
        </w:tc>
        <w:tc>
          <w:tcPr>
            <w:tcW w:w="960" w:type="dxa"/>
            <w:vAlign w:val="center"/>
          </w:tcPr>
          <w:p w14:paraId="7D4CCEDC" w14:textId="77777777" w:rsidR="00203E4A" w:rsidRPr="002105D4" w:rsidRDefault="00203E4A" w:rsidP="00F575AE">
            <w:pPr>
              <w:spacing w:before="60" w:after="60"/>
              <w:jc w:val="center"/>
              <w:rPr>
                <w:rFonts w:ascii="Cambria" w:hAnsi="Cambria" w:cstheme="minorHAnsi"/>
                <w:sz w:val="32"/>
                <w:szCs w:val="32"/>
              </w:rPr>
            </w:pPr>
            <w:r w:rsidRPr="002105D4">
              <w:rPr>
                <w:rFonts w:ascii="Cambria" w:hAnsi="Cambria" w:cstheme="minorHAnsi"/>
                <w:sz w:val="32"/>
                <w:szCs w:val="32"/>
              </w:rPr>
              <w:t>□</w:t>
            </w:r>
          </w:p>
        </w:tc>
      </w:tr>
      <w:tr w:rsidR="00203E4A" w:rsidRPr="008273F3" w14:paraId="0A2D8A17" w14:textId="77777777" w:rsidTr="00F575AE">
        <w:tc>
          <w:tcPr>
            <w:tcW w:w="9235" w:type="dxa"/>
            <w:vAlign w:val="center"/>
          </w:tcPr>
          <w:p w14:paraId="14DBB4AB" w14:textId="2E6B1A41" w:rsidR="00203E4A" w:rsidRPr="008273F3" w:rsidRDefault="00203E4A" w:rsidP="002D2E38">
            <w:pPr>
              <w:spacing w:before="60" w:after="60"/>
              <w:jc w:val="both"/>
              <w:rPr>
                <w:rFonts w:ascii="Cambria" w:hAnsi="Cambria"/>
              </w:rPr>
            </w:pPr>
            <w:r w:rsidRPr="008273F3">
              <w:rPr>
                <w:rFonts w:ascii="Cambria" w:hAnsi="Cambria"/>
              </w:rPr>
              <w:t xml:space="preserve">Prowadzący określił formy i zasady </w:t>
            </w:r>
            <w:r w:rsidRPr="008273F3">
              <w:rPr>
                <w:rFonts w:ascii="Cambria" w:hAnsi="Cambria"/>
                <w:b/>
                <w:bCs/>
              </w:rPr>
              <w:t xml:space="preserve">ewaluacji </w:t>
            </w:r>
            <w:r w:rsidR="008273F3">
              <w:rPr>
                <w:rFonts w:ascii="Cambria" w:hAnsi="Cambria"/>
                <w:b/>
                <w:bCs/>
              </w:rPr>
              <w:t>zajęć zdalnych</w:t>
            </w:r>
            <w:r w:rsidRPr="008273F3">
              <w:rPr>
                <w:rFonts w:ascii="Cambria" w:hAnsi="Cambria"/>
              </w:rPr>
              <w:t>.</w:t>
            </w:r>
          </w:p>
        </w:tc>
        <w:tc>
          <w:tcPr>
            <w:tcW w:w="960" w:type="dxa"/>
            <w:vAlign w:val="center"/>
          </w:tcPr>
          <w:p w14:paraId="4BAEC0F6" w14:textId="77777777" w:rsidR="00203E4A" w:rsidRPr="002105D4" w:rsidRDefault="00203E4A" w:rsidP="00F575AE">
            <w:pPr>
              <w:spacing w:before="60" w:after="60"/>
              <w:jc w:val="center"/>
              <w:rPr>
                <w:rFonts w:ascii="Cambria" w:hAnsi="Cambria" w:cstheme="minorHAnsi"/>
                <w:sz w:val="32"/>
                <w:szCs w:val="32"/>
              </w:rPr>
            </w:pPr>
            <w:r w:rsidRPr="002105D4">
              <w:rPr>
                <w:rFonts w:ascii="Cambria" w:hAnsi="Cambria" w:cstheme="minorHAnsi"/>
                <w:sz w:val="32"/>
                <w:szCs w:val="32"/>
              </w:rPr>
              <w:t>□</w:t>
            </w:r>
          </w:p>
        </w:tc>
      </w:tr>
      <w:tr w:rsidR="00203E4A" w:rsidRPr="008273F3" w14:paraId="09FFEABC" w14:textId="77777777" w:rsidTr="00F575AE">
        <w:tc>
          <w:tcPr>
            <w:tcW w:w="9235" w:type="dxa"/>
            <w:vAlign w:val="center"/>
          </w:tcPr>
          <w:p w14:paraId="10175D57" w14:textId="3437D925" w:rsidR="00203E4A" w:rsidRPr="008273F3" w:rsidRDefault="008273F3" w:rsidP="002D2E38">
            <w:pPr>
              <w:spacing w:before="60" w:after="6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Zajęcia zdalne</w:t>
            </w:r>
            <w:r w:rsidRPr="008273F3">
              <w:rPr>
                <w:rFonts w:ascii="Cambria" w:hAnsi="Cambria"/>
              </w:rPr>
              <w:t xml:space="preserve"> </w:t>
            </w:r>
            <w:r w:rsidR="00203E4A" w:rsidRPr="008273F3">
              <w:rPr>
                <w:rFonts w:ascii="Cambria" w:hAnsi="Cambria"/>
              </w:rPr>
              <w:t>realizuj</w:t>
            </w:r>
            <w:r>
              <w:rPr>
                <w:rFonts w:ascii="Cambria" w:hAnsi="Cambria"/>
              </w:rPr>
              <w:t>ą</w:t>
            </w:r>
            <w:r w:rsidR="00203E4A" w:rsidRPr="008273F3">
              <w:rPr>
                <w:rFonts w:ascii="Cambria" w:hAnsi="Cambria"/>
              </w:rPr>
              <w:t xml:space="preserve"> treści zawarte w </w:t>
            </w:r>
            <w:r w:rsidR="00203E4A" w:rsidRPr="008273F3">
              <w:rPr>
                <w:rFonts w:ascii="Cambria" w:hAnsi="Cambria"/>
                <w:b/>
                <w:bCs/>
              </w:rPr>
              <w:t>sylabusie przedmiotu</w:t>
            </w:r>
            <w:r w:rsidR="00203E4A" w:rsidRPr="008273F3">
              <w:rPr>
                <w:rFonts w:ascii="Cambria" w:hAnsi="Cambria"/>
              </w:rPr>
              <w:t>.</w:t>
            </w:r>
          </w:p>
        </w:tc>
        <w:tc>
          <w:tcPr>
            <w:tcW w:w="960" w:type="dxa"/>
            <w:vAlign w:val="center"/>
          </w:tcPr>
          <w:p w14:paraId="6B6482EF" w14:textId="77777777" w:rsidR="00203E4A" w:rsidRPr="002105D4" w:rsidRDefault="00203E4A" w:rsidP="00F575AE">
            <w:pPr>
              <w:spacing w:before="60" w:after="60"/>
              <w:jc w:val="center"/>
              <w:rPr>
                <w:rFonts w:ascii="Cambria" w:hAnsi="Cambria" w:cstheme="minorHAnsi"/>
                <w:sz w:val="32"/>
                <w:szCs w:val="32"/>
              </w:rPr>
            </w:pPr>
            <w:r w:rsidRPr="002105D4">
              <w:rPr>
                <w:rFonts w:ascii="Cambria" w:hAnsi="Cambria" w:cstheme="minorHAnsi"/>
                <w:sz w:val="32"/>
                <w:szCs w:val="32"/>
              </w:rPr>
              <w:t>□</w:t>
            </w:r>
          </w:p>
        </w:tc>
      </w:tr>
    </w:tbl>
    <w:p w14:paraId="39DCF4F4" w14:textId="77777777" w:rsidR="00203E4A" w:rsidRPr="008273F3" w:rsidRDefault="00203E4A" w:rsidP="00203E4A">
      <w:pPr>
        <w:rPr>
          <w:rFonts w:ascii="Cambria" w:hAnsi="Cambria"/>
        </w:rPr>
      </w:pPr>
    </w:p>
    <w:p w14:paraId="091989C2" w14:textId="48F013ED" w:rsidR="00203E4A" w:rsidRDefault="008A159B" w:rsidP="002D2E38">
      <w:pPr>
        <w:jc w:val="both"/>
        <w:rPr>
          <w:rFonts w:ascii="Cambria" w:hAnsi="Cambria"/>
        </w:rPr>
      </w:pPr>
      <w:r>
        <w:rPr>
          <w:rFonts w:ascii="Cambria" w:hAnsi="Cambria"/>
        </w:rPr>
        <w:t>Program zajęć zdalnych</w:t>
      </w:r>
      <w:r w:rsidRPr="008273F3">
        <w:rPr>
          <w:rFonts w:ascii="Cambria" w:hAnsi="Cambria"/>
        </w:rPr>
        <w:t xml:space="preserve"> </w:t>
      </w:r>
      <w:r w:rsidR="00203E4A" w:rsidRPr="008273F3">
        <w:rPr>
          <w:rFonts w:ascii="Cambria" w:hAnsi="Cambria"/>
        </w:rPr>
        <w:t>uzyskał pozytywną opinię – TAK / NIE</w:t>
      </w:r>
      <w:r w:rsidR="00203E4A" w:rsidRPr="008273F3">
        <w:rPr>
          <w:rStyle w:val="Odwoanieprzypisudolnego"/>
          <w:rFonts w:ascii="Cambria" w:hAnsi="Cambria"/>
        </w:rPr>
        <w:footnoteReference w:id="2"/>
      </w:r>
      <w:r w:rsidR="00203E4A" w:rsidRPr="008273F3">
        <w:rPr>
          <w:rFonts w:ascii="Cambria" w:hAnsi="Cambria"/>
        </w:rPr>
        <w:t>.</w:t>
      </w:r>
      <w:r w:rsidR="00203E4A" w:rsidRPr="008273F3">
        <w:rPr>
          <w:rFonts w:ascii="Cambria" w:hAnsi="Cambria"/>
        </w:rPr>
        <w:tab/>
      </w:r>
      <w:r w:rsidR="00203E4A" w:rsidRPr="008273F3">
        <w:rPr>
          <w:rFonts w:ascii="Cambria" w:hAnsi="Cambria"/>
        </w:rPr>
        <w:tab/>
      </w:r>
    </w:p>
    <w:p w14:paraId="3D395379" w14:textId="77777777" w:rsidR="002105D4" w:rsidRPr="008273F3" w:rsidRDefault="002105D4" w:rsidP="002D2E38">
      <w:pPr>
        <w:jc w:val="both"/>
        <w:rPr>
          <w:rFonts w:ascii="Cambria" w:hAnsi="Cambria"/>
        </w:rPr>
      </w:pPr>
    </w:p>
    <w:p w14:paraId="33C6931F" w14:textId="77777777" w:rsidR="00203E4A" w:rsidRPr="008273F3" w:rsidRDefault="00203E4A" w:rsidP="00203E4A">
      <w:pPr>
        <w:pStyle w:val="Default"/>
        <w:rPr>
          <w:rFonts w:ascii="Cambria" w:hAnsi="Cambria"/>
          <w:sz w:val="14"/>
          <w:szCs w:val="14"/>
        </w:rPr>
      </w:pPr>
      <w:r w:rsidRPr="008273F3">
        <w:rPr>
          <w:rFonts w:ascii="Cambria" w:hAnsi="Cambria"/>
        </w:rPr>
        <w:tab/>
      </w:r>
      <w:r w:rsidRPr="008273F3">
        <w:rPr>
          <w:rFonts w:ascii="Cambria" w:hAnsi="Cambria"/>
        </w:rPr>
        <w:tab/>
      </w:r>
      <w:r w:rsidRPr="008273F3">
        <w:rPr>
          <w:rFonts w:ascii="Cambria" w:hAnsi="Cambria"/>
        </w:rPr>
        <w:tab/>
      </w:r>
      <w:r w:rsidRPr="008273F3">
        <w:rPr>
          <w:rFonts w:ascii="Cambria" w:hAnsi="Cambria"/>
        </w:rPr>
        <w:tab/>
      </w:r>
      <w:r w:rsidRPr="008273F3">
        <w:rPr>
          <w:rFonts w:ascii="Cambria" w:hAnsi="Cambria"/>
        </w:rPr>
        <w:tab/>
      </w:r>
      <w:r w:rsidRPr="008273F3">
        <w:rPr>
          <w:rFonts w:ascii="Cambria" w:hAnsi="Cambria"/>
        </w:rPr>
        <w:tab/>
      </w:r>
      <w:r w:rsidRPr="008273F3">
        <w:rPr>
          <w:rFonts w:ascii="Cambria" w:hAnsi="Cambria"/>
          <w:sz w:val="14"/>
          <w:szCs w:val="14"/>
        </w:rPr>
        <w:t>. . . . . . . . . . . . . . . . . . . . . . . . . . . . .</w:t>
      </w:r>
      <w:r w:rsidRPr="008273F3">
        <w:rPr>
          <w:rFonts w:ascii="Cambria" w:hAnsi="Cambria"/>
          <w:sz w:val="14"/>
          <w:szCs w:val="14"/>
        </w:rPr>
        <w:tab/>
      </w:r>
      <w:r w:rsidRPr="008273F3">
        <w:rPr>
          <w:rFonts w:ascii="Cambria" w:hAnsi="Cambria"/>
          <w:sz w:val="14"/>
          <w:szCs w:val="14"/>
        </w:rPr>
        <w:tab/>
      </w:r>
      <w:r w:rsidRPr="008273F3">
        <w:rPr>
          <w:rFonts w:ascii="Cambria" w:hAnsi="Cambria"/>
          <w:sz w:val="14"/>
          <w:szCs w:val="14"/>
        </w:rPr>
        <w:tab/>
        <w:t>. . . . . . . . . . . . . . . . . . . . . . . . . . . . .</w:t>
      </w:r>
    </w:p>
    <w:p w14:paraId="7D4FC583" w14:textId="78D140F3" w:rsidR="00203E4A" w:rsidRPr="002D2E38" w:rsidRDefault="00203E4A" w:rsidP="002D2E38">
      <w:r w:rsidRPr="008273F3">
        <w:rPr>
          <w:rFonts w:ascii="Cambria" w:hAnsi="Cambria"/>
        </w:rPr>
        <w:tab/>
      </w:r>
      <w:r w:rsidRPr="008273F3">
        <w:rPr>
          <w:rFonts w:ascii="Cambria" w:hAnsi="Cambria"/>
        </w:rPr>
        <w:tab/>
      </w:r>
      <w:r w:rsidRPr="008273F3">
        <w:rPr>
          <w:rFonts w:ascii="Cambria" w:hAnsi="Cambria"/>
        </w:rPr>
        <w:tab/>
      </w:r>
      <w:r w:rsidRPr="008273F3">
        <w:rPr>
          <w:rFonts w:ascii="Cambria" w:hAnsi="Cambria"/>
        </w:rPr>
        <w:tab/>
      </w:r>
      <w:r w:rsidRPr="008273F3">
        <w:rPr>
          <w:rFonts w:ascii="Cambria" w:hAnsi="Cambria"/>
        </w:rPr>
        <w:tab/>
      </w:r>
      <w:r w:rsidRPr="008273F3">
        <w:rPr>
          <w:rFonts w:ascii="Cambria" w:hAnsi="Cambria"/>
        </w:rPr>
        <w:tab/>
        <w:t xml:space="preserve">            </w:t>
      </w:r>
      <w:r w:rsidRPr="008273F3">
        <w:rPr>
          <w:rFonts w:ascii="Cambria" w:hAnsi="Cambria"/>
          <w:vertAlign w:val="superscript"/>
        </w:rPr>
        <w:t>data</w:t>
      </w:r>
      <w:r w:rsidRPr="008273F3">
        <w:rPr>
          <w:rFonts w:ascii="Cambria" w:hAnsi="Cambria"/>
        </w:rPr>
        <w:tab/>
      </w:r>
      <w:r w:rsidRPr="008273F3">
        <w:rPr>
          <w:rFonts w:ascii="Cambria" w:hAnsi="Cambria"/>
        </w:rPr>
        <w:tab/>
      </w:r>
      <w:r w:rsidRPr="008273F3">
        <w:rPr>
          <w:rFonts w:ascii="Cambria" w:hAnsi="Cambria"/>
        </w:rPr>
        <w:tab/>
        <w:t xml:space="preserve">                   </w:t>
      </w:r>
      <w:r w:rsidR="00F319A9">
        <w:rPr>
          <w:rFonts w:ascii="Cambria" w:hAnsi="Cambria"/>
          <w:vertAlign w:val="superscript"/>
        </w:rPr>
        <w:t>podpis metodyka</w:t>
      </w:r>
    </w:p>
    <w:sectPr w:rsidR="00203E4A" w:rsidRPr="002D2E38" w:rsidSect="00F319A9">
      <w:type w:val="continuous"/>
      <w:pgSz w:w="11906" w:h="17338"/>
      <w:pgMar w:top="1134" w:right="768" w:bottom="1276" w:left="1188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CF644" w14:textId="77777777" w:rsidR="00D11239" w:rsidRDefault="00D11239" w:rsidP="00A06571">
      <w:r>
        <w:separator/>
      </w:r>
    </w:p>
  </w:endnote>
  <w:endnote w:type="continuationSeparator" w:id="0">
    <w:p w14:paraId="428365C7" w14:textId="77777777" w:rsidR="00D11239" w:rsidRDefault="00D11239" w:rsidP="00A06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CC27A" w14:textId="77777777" w:rsidR="00D11239" w:rsidRDefault="00D11239" w:rsidP="00A06571">
      <w:r>
        <w:separator/>
      </w:r>
    </w:p>
  </w:footnote>
  <w:footnote w:type="continuationSeparator" w:id="0">
    <w:p w14:paraId="31990A41" w14:textId="77777777" w:rsidR="00D11239" w:rsidRDefault="00D11239" w:rsidP="00A06571">
      <w:r>
        <w:continuationSeparator/>
      </w:r>
    </w:p>
  </w:footnote>
  <w:footnote w:id="1">
    <w:p w14:paraId="7554E088" w14:textId="700CD56D" w:rsidR="00203E4A" w:rsidRPr="009A36F2" w:rsidRDefault="00203E4A" w:rsidP="002D2E38">
      <w:pPr>
        <w:pStyle w:val="Tekstprzypisudolnego"/>
        <w:jc w:val="both"/>
        <w:rPr>
          <w:sz w:val="18"/>
          <w:szCs w:val="18"/>
        </w:rPr>
      </w:pPr>
      <w:r w:rsidRPr="009A36F2">
        <w:rPr>
          <w:rStyle w:val="Odwoanieprzypisudolnego"/>
          <w:sz w:val="18"/>
          <w:szCs w:val="18"/>
        </w:rPr>
        <w:footnoteRef/>
      </w:r>
      <w:r w:rsidRPr="009A36F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Warunkiem zatwierdzenia </w:t>
      </w:r>
      <w:r w:rsidR="008A159B">
        <w:rPr>
          <w:sz w:val="18"/>
          <w:szCs w:val="18"/>
        </w:rPr>
        <w:t xml:space="preserve">programu zajęć zdalnych </w:t>
      </w:r>
      <w:r>
        <w:rPr>
          <w:sz w:val="18"/>
          <w:szCs w:val="18"/>
        </w:rPr>
        <w:t>do realizacji jest spełnienie w</w:t>
      </w:r>
      <w:r w:rsidRPr="009A36F2">
        <w:rPr>
          <w:sz w:val="18"/>
          <w:szCs w:val="18"/>
        </w:rPr>
        <w:t>szystki</w:t>
      </w:r>
      <w:r>
        <w:rPr>
          <w:sz w:val="18"/>
          <w:szCs w:val="18"/>
        </w:rPr>
        <w:t>ch</w:t>
      </w:r>
      <w:r w:rsidRPr="009A36F2">
        <w:rPr>
          <w:sz w:val="18"/>
          <w:szCs w:val="18"/>
        </w:rPr>
        <w:t xml:space="preserve"> wskazan</w:t>
      </w:r>
      <w:r>
        <w:rPr>
          <w:sz w:val="18"/>
          <w:szCs w:val="18"/>
        </w:rPr>
        <w:t>ych</w:t>
      </w:r>
      <w:r w:rsidRPr="009A36F2">
        <w:rPr>
          <w:sz w:val="18"/>
          <w:szCs w:val="18"/>
        </w:rPr>
        <w:t xml:space="preserve"> </w:t>
      </w:r>
      <w:r>
        <w:rPr>
          <w:sz w:val="18"/>
          <w:szCs w:val="18"/>
        </w:rPr>
        <w:t>parametrów</w:t>
      </w:r>
      <w:r w:rsidRPr="009A36F2">
        <w:rPr>
          <w:sz w:val="18"/>
          <w:szCs w:val="18"/>
        </w:rPr>
        <w:t>.</w:t>
      </w:r>
    </w:p>
  </w:footnote>
  <w:footnote w:id="2">
    <w:p w14:paraId="5436B877" w14:textId="77777777" w:rsidR="00203E4A" w:rsidRDefault="00203E4A" w:rsidP="002D2E38">
      <w:pPr>
        <w:pStyle w:val="Tekstprzypisudolnego"/>
        <w:jc w:val="both"/>
      </w:pPr>
      <w:r w:rsidRPr="009A36F2">
        <w:rPr>
          <w:rStyle w:val="Odwoanieprzypisudolnego"/>
          <w:sz w:val="18"/>
          <w:szCs w:val="18"/>
        </w:rPr>
        <w:footnoteRef/>
      </w:r>
      <w:r w:rsidRPr="009A36F2">
        <w:rPr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 w:rsidRPr="009A36F2">
        <w:rPr>
          <w:sz w:val="18"/>
          <w:szCs w:val="18"/>
        </w:rPr>
        <w:t>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C361F"/>
    <w:multiLevelType w:val="multilevel"/>
    <w:tmpl w:val="0A1AF98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" w15:restartNumberingAfterBreak="0">
    <w:nsid w:val="07E810C8"/>
    <w:multiLevelType w:val="hybridMultilevel"/>
    <w:tmpl w:val="42F89B36"/>
    <w:lvl w:ilvl="0" w:tplc="48EE65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DC5CF9"/>
    <w:multiLevelType w:val="hybridMultilevel"/>
    <w:tmpl w:val="171A7F58"/>
    <w:lvl w:ilvl="0" w:tplc="3698B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F1D5D"/>
    <w:multiLevelType w:val="hybridMultilevel"/>
    <w:tmpl w:val="D1F2C704"/>
    <w:lvl w:ilvl="0" w:tplc="99BC41EC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46512"/>
    <w:multiLevelType w:val="hybridMultilevel"/>
    <w:tmpl w:val="D5E44290"/>
    <w:lvl w:ilvl="0" w:tplc="BBE03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35FFE"/>
    <w:multiLevelType w:val="hybridMultilevel"/>
    <w:tmpl w:val="C4F6C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B73A6"/>
    <w:multiLevelType w:val="hybridMultilevel"/>
    <w:tmpl w:val="7AB033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5433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22EA5"/>
    <w:multiLevelType w:val="hybridMultilevel"/>
    <w:tmpl w:val="400EC1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31E90"/>
    <w:multiLevelType w:val="hybridMultilevel"/>
    <w:tmpl w:val="16B47D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F3F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9133F59"/>
    <w:multiLevelType w:val="hybridMultilevel"/>
    <w:tmpl w:val="D5E44290"/>
    <w:lvl w:ilvl="0" w:tplc="BBE03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F56F3"/>
    <w:multiLevelType w:val="hybridMultilevel"/>
    <w:tmpl w:val="F2740CE4"/>
    <w:lvl w:ilvl="0" w:tplc="1212B41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003D6"/>
    <w:multiLevelType w:val="hybridMultilevel"/>
    <w:tmpl w:val="D5E442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BB7F97"/>
    <w:multiLevelType w:val="hybridMultilevel"/>
    <w:tmpl w:val="3920E6A0"/>
    <w:lvl w:ilvl="0" w:tplc="F5A6A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26940"/>
    <w:multiLevelType w:val="hybridMultilevel"/>
    <w:tmpl w:val="A36A8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F0F7E"/>
    <w:multiLevelType w:val="hybridMultilevel"/>
    <w:tmpl w:val="C4DCE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B8565D"/>
    <w:multiLevelType w:val="hybridMultilevel"/>
    <w:tmpl w:val="55E00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12B41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E677D0"/>
    <w:multiLevelType w:val="hybridMultilevel"/>
    <w:tmpl w:val="7EE46DB4"/>
    <w:lvl w:ilvl="0" w:tplc="C73CC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DE016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93942B2"/>
    <w:multiLevelType w:val="hybridMultilevel"/>
    <w:tmpl w:val="BF3040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B520DB"/>
    <w:multiLevelType w:val="hybridMultilevel"/>
    <w:tmpl w:val="8DDE0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7009629">
    <w:abstractNumId w:val="5"/>
  </w:num>
  <w:num w:numId="2" w16cid:durableId="1113868739">
    <w:abstractNumId w:val="19"/>
  </w:num>
  <w:num w:numId="3" w16cid:durableId="1204247720">
    <w:abstractNumId w:val="8"/>
  </w:num>
  <w:num w:numId="4" w16cid:durableId="1085570845">
    <w:abstractNumId w:val="16"/>
  </w:num>
  <w:num w:numId="5" w16cid:durableId="414712712">
    <w:abstractNumId w:val="6"/>
  </w:num>
  <w:num w:numId="6" w16cid:durableId="1757245457">
    <w:abstractNumId w:val="4"/>
  </w:num>
  <w:num w:numId="7" w16cid:durableId="332150491">
    <w:abstractNumId w:val="7"/>
  </w:num>
  <w:num w:numId="8" w16cid:durableId="1567648915">
    <w:abstractNumId w:val="2"/>
  </w:num>
  <w:num w:numId="9" w16cid:durableId="1243880192">
    <w:abstractNumId w:val="15"/>
  </w:num>
  <w:num w:numId="10" w16cid:durableId="697587171">
    <w:abstractNumId w:val="18"/>
  </w:num>
  <w:num w:numId="11" w16cid:durableId="164366804">
    <w:abstractNumId w:val="9"/>
  </w:num>
  <w:num w:numId="12" w16cid:durableId="6562362">
    <w:abstractNumId w:val="17"/>
  </w:num>
  <w:num w:numId="13" w16cid:durableId="1431464052">
    <w:abstractNumId w:val="14"/>
  </w:num>
  <w:num w:numId="14" w16cid:durableId="456798087">
    <w:abstractNumId w:val="20"/>
  </w:num>
  <w:num w:numId="15" w16cid:durableId="125315773">
    <w:abstractNumId w:val="10"/>
  </w:num>
  <w:num w:numId="16" w16cid:durableId="775172280">
    <w:abstractNumId w:val="11"/>
  </w:num>
  <w:num w:numId="17" w16cid:durableId="537595570">
    <w:abstractNumId w:val="0"/>
  </w:num>
  <w:num w:numId="18" w16cid:durableId="930311650">
    <w:abstractNumId w:val="3"/>
  </w:num>
  <w:num w:numId="19" w16cid:durableId="73549349">
    <w:abstractNumId w:val="1"/>
  </w:num>
  <w:num w:numId="20" w16cid:durableId="782653437">
    <w:abstractNumId w:val="13"/>
  </w:num>
  <w:num w:numId="21" w16cid:durableId="1640115331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ocumentProtection w:edit="forms" w:formatting="1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1B1"/>
    <w:rsid w:val="0001412A"/>
    <w:rsid w:val="0003732B"/>
    <w:rsid w:val="00045BD3"/>
    <w:rsid w:val="000812B7"/>
    <w:rsid w:val="000815E9"/>
    <w:rsid w:val="0008339F"/>
    <w:rsid w:val="000D4AFB"/>
    <w:rsid w:val="00100C57"/>
    <w:rsid w:val="00124A14"/>
    <w:rsid w:val="00156E42"/>
    <w:rsid w:val="00162114"/>
    <w:rsid w:val="00170389"/>
    <w:rsid w:val="00172D05"/>
    <w:rsid w:val="0018199C"/>
    <w:rsid w:val="001A3FB8"/>
    <w:rsid w:val="001F6DE0"/>
    <w:rsid w:val="00201DCA"/>
    <w:rsid w:val="00203E4A"/>
    <w:rsid w:val="002105D4"/>
    <w:rsid w:val="00281617"/>
    <w:rsid w:val="002833FD"/>
    <w:rsid w:val="00294BFE"/>
    <w:rsid w:val="0029512C"/>
    <w:rsid w:val="002A6068"/>
    <w:rsid w:val="002B143C"/>
    <w:rsid w:val="002D2E38"/>
    <w:rsid w:val="002E153D"/>
    <w:rsid w:val="00303565"/>
    <w:rsid w:val="003452CF"/>
    <w:rsid w:val="00370DB5"/>
    <w:rsid w:val="00386FC8"/>
    <w:rsid w:val="00392A11"/>
    <w:rsid w:val="003A0937"/>
    <w:rsid w:val="003B1FBC"/>
    <w:rsid w:val="00413A98"/>
    <w:rsid w:val="00413BDB"/>
    <w:rsid w:val="00417132"/>
    <w:rsid w:val="00420999"/>
    <w:rsid w:val="0043327E"/>
    <w:rsid w:val="004429E9"/>
    <w:rsid w:val="0044305C"/>
    <w:rsid w:val="004778D4"/>
    <w:rsid w:val="0048480F"/>
    <w:rsid w:val="00494D77"/>
    <w:rsid w:val="00494DA2"/>
    <w:rsid w:val="004A519F"/>
    <w:rsid w:val="004B79CD"/>
    <w:rsid w:val="004C0F17"/>
    <w:rsid w:val="004C6C5C"/>
    <w:rsid w:val="004D74D2"/>
    <w:rsid w:val="004E2021"/>
    <w:rsid w:val="004F01CA"/>
    <w:rsid w:val="004F5C88"/>
    <w:rsid w:val="00501AAC"/>
    <w:rsid w:val="00505252"/>
    <w:rsid w:val="00526A95"/>
    <w:rsid w:val="005508A3"/>
    <w:rsid w:val="00553CE5"/>
    <w:rsid w:val="0056553E"/>
    <w:rsid w:val="005729A4"/>
    <w:rsid w:val="005812D5"/>
    <w:rsid w:val="005A7522"/>
    <w:rsid w:val="005B25AE"/>
    <w:rsid w:val="005B6CA1"/>
    <w:rsid w:val="005D662D"/>
    <w:rsid w:val="005F6854"/>
    <w:rsid w:val="00646CB8"/>
    <w:rsid w:val="00653A53"/>
    <w:rsid w:val="006719B1"/>
    <w:rsid w:val="00673069"/>
    <w:rsid w:val="00673B7D"/>
    <w:rsid w:val="00682170"/>
    <w:rsid w:val="00692593"/>
    <w:rsid w:val="006A67E2"/>
    <w:rsid w:val="006C261E"/>
    <w:rsid w:val="006F4546"/>
    <w:rsid w:val="006F4CA7"/>
    <w:rsid w:val="006F653E"/>
    <w:rsid w:val="007241C3"/>
    <w:rsid w:val="00764768"/>
    <w:rsid w:val="00770583"/>
    <w:rsid w:val="007B48BA"/>
    <w:rsid w:val="007C31F0"/>
    <w:rsid w:val="007D4419"/>
    <w:rsid w:val="0082349A"/>
    <w:rsid w:val="008242CA"/>
    <w:rsid w:val="008273F3"/>
    <w:rsid w:val="00835036"/>
    <w:rsid w:val="00835D5B"/>
    <w:rsid w:val="008376FE"/>
    <w:rsid w:val="00843469"/>
    <w:rsid w:val="00883640"/>
    <w:rsid w:val="008A0B04"/>
    <w:rsid w:val="008A159B"/>
    <w:rsid w:val="008A7322"/>
    <w:rsid w:val="008C6402"/>
    <w:rsid w:val="008E30F8"/>
    <w:rsid w:val="008E7678"/>
    <w:rsid w:val="008F0E57"/>
    <w:rsid w:val="008F7E3E"/>
    <w:rsid w:val="0090664D"/>
    <w:rsid w:val="009375DB"/>
    <w:rsid w:val="0095066B"/>
    <w:rsid w:val="00990113"/>
    <w:rsid w:val="009B37EB"/>
    <w:rsid w:val="009C236C"/>
    <w:rsid w:val="009C3975"/>
    <w:rsid w:val="009E40C7"/>
    <w:rsid w:val="009F17F0"/>
    <w:rsid w:val="009F21D6"/>
    <w:rsid w:val="009F5901"/>
    <w:rsid w:val="00A06571"/>
    <w:rsid w:val="00A20B14"/>
    <w:rsid w:val="00A45CF7"/>
    <w:rsid w:val="00A479AA"/>
    <w:rsid w:val="00A76C67"/>
    <w:rsid w:val="00A87710"/>
    <w:rsid w:val="00AA71E2"/>
    <w:rsid w:val="00AA7958"/>
    <w:rsid w:val="00AB3C38"/>
    <w:rsid w:val="00AE4BBE"/>
    <w:rsid w:val="00AF26CB"/>
    <w:rsid w:val="00AF3F1B"/>
    <w:rsid w:val="00B021A8"/>
    <w:rsid w:val="00B10525"/>
    <w:rsid w:val="00B17DBB"/>
    <w:rsid w:val="00B20DD5"/>
    <w:rsid w:val="00B477D0"/>
    <w:rsid w:val="00B5627B"/>
    <w:rsid w:val="00B61EAE"/>
    <w:rsid w:val="00B879EA"/>
    <w:rsid w:val="00B95BEA"/>
    <w:rsid w:val="00BA4667"/>
    <w:rsid w:val="00BC51DD"/>
    <w:rsid w:val="00BE1630"/>
    <w:rsid w:val="00BF0D8C"/>
    <w:rsid w:val="00BF5E78"/>
    <w:rsid w:val="00BF6DE8"/>
    <w:rsid w:val="00C450E7"/>
    <w:rsid w:val="00C506D2"/>
    <w:rsid w:val="00C71760"/>
    <w:rsid w:val="00C7310A"/>
    <w:rsid w:val="00C76A56"/>
    <w:rsid w:val="00C806B1"/>
    <w:rsid w:val="00C91810"/>
    <w:rsid w:val="00C9353F"/>
    <w:rsid w:val="00C93CF2"/>
    <w:rsid w:val="00C9458A"/>
    <w:rsid w:val="00CB66D8"/>
    <w:rsid w:val="00CC7384"/>
    <w:rsid w:val="00CD745F"/>
    <w:rsid w:val="00D1068D"/>
    <w:rsid w:val="00D11239"/>
    <w:rsid w:val="00D446F0"/>
    <w:rsid w:val="00D5624C"/>
    <w:rsid w:val="00D811B1"/>
    <w:rsid w:val="00D95F34"/>
    <w:rsid w:val="00DA696B"/>
    <w:rsid w:val="00DB022E"/>
    <w:rsid w:val="00DD6BA4"/>
    <w:rsid w:val="00DE47E8"/>
    <w:rsid w:val="00DF4EC7"/>
    <w:rsid w:val="00E174D2"/>
    <w:rsid w:val="00E27172"/>
    <w:rsid w:val="00E32E0D"/>
    <w:rsid w:val="00E70956"/>
    <w:rsid w:val="00E72E31"/>
    <w:rsid w:val="00E933AE"/>
    <w:rsid w:val="00E93715"/>
    <w:rsid w:val="00EA4D31"/>
    <w:rsid w:val="00EB575D"/>
    <w:rsid w:val="00ED1C37"/>
    <w:rsid w:val="00ED6D91"/>
    <w:rsid w:val="00EE094B"/>
    <w:rsid w:val="00EE2D86"/>
    <w:rsid w:val="00EF4615"/>
    <w:rsid w:val="00F03C90"/>
    <w:rsid w:val="00F232CD"/>
    <w:rsid w:val="00F2439C"/>
    <w:rsid w:val="00F319A9"/>
    <w:rsid w:val="00F352DA"/>
    <w:rsid w:val="00F41B4D"/>
    <w:rsid w:val="00F70B0E"/>
    <w:rsid w:val="00F74E7F"/>
    <w:rsid w:val="00FA2671"/>
    <w:rsid w:val="00FD0448"/>
    <w:rsid w:val="00FE0FD3"/>
    <w:rsid w:val="00FF0B81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B1A37"/>
  <w15:chartTrackingRefBased/>
  <w15:docId w15:val="{1184CB2F-AA34-4432-AB23-4C3204D77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1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811B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C6C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65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6571"/>
  </w:style>
  <w:style w:type="paragraph" w:styleId="Stopka">
    <w:name w:val="footer"/>
    <w:basedOn w:val="Normalny"/>
    <w:link w:val="StopkaZnak"/>
    <w:uiPriority w:val="99"/>
    <w:unhideWhenUsed/>
    <w:rsid w:val="00A065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6571"/>
  </w:style>
  <w:style w:type="table" w:styleId="Tabela-Siatka">
    <w:name w:val="Table Grid"/>
    <w:basedOn w:val="Standardowy"/>
    <w:uiPriority w:val="39"/>
    <w:rsid w:val="00843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DB022E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31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C31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C31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31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31F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C31F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3E4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3E4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3E4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86FC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6F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8EA63-0AC6-40F6-B679-4A6446DDA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Szade;Paweł Połukord LL.M.</dc:creator>
  <cp:keywords/>
  <dc:description/>
  <cp:lastModifiedBy>Bartłomiej Szade</cp:lastModifiedBy>
  <cp:revision>2</cp:revision>
  <dcterms:created xsi:type="dcterms:W3CDTF">2022-05-17T16:30:00Z</dcterms:created>
  <dcterms:modified xsi:type="dcterms:W3CDTF">2022-05-17T16:30:00Z</dcterms:modified>
</cp:coreProperties>
</file>